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07" w:type="dxa"/>
        <w:tblInd w:w="-8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07"/>
      </w:tblGrid>
      <w:tr w:rsidR="00442916" w:rsidRPr="00496E6D" w:rsidTr="0089461D">
        <w:trPr>
          <w:cantSplit/>
        </w:trPr>
        <w:tc>
          <w:tcPr>
            <w:tcW w:w="10407" w:type="dxa"/>
            <w:vAlign w:val="center"/>
            <w:hideMark/>
          </w:tcPr>
          <w:tbl>
            <w:tblPr>
              <w:tblW w:w="100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553"/>
              <w:gridCol w:w="2693"/>
              <w:gridCol w:w="1559"/>
              <w:gridCol w:w="2269"/>
              <w:gridCol w:w="1134"/>
              <w:gridCol w:w="850"/>
            </w:tblGrid>
            <w:tr w:rsidR="00442916" w:rsidRPr="00496E6D" w:rsidTr="004026F7">
              <w:trPr>
                <w:cantSplit/>
                <w:trHeight w:val="720"/>
              </w:trPr>
              <w:tc>
                <w:tcPr>
                  <w:tcW w:w="10058" w:type="dxa"/>
                  <w:gridSpan w:val="6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42916" w:rsidRDefault="00413950" w:rsidP="009815BA">
                  <w:pPr>
                    <w:tabs>
                      <w:tab w:val="left" w:pos="496"/>
                    </w:tabs>
                    <w:spacing w:beforeLines="50" w:before="180" w:line="480" w:lineRule="exact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bCs/>
                      <w:noProof/>
                      <w:sz w:val="26"/>
                      <w:szCs w:val="26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1488440</wp:posOffset>
                        </wp:positionH>
                        <wp:positionV relativeFrom="paragraph">
                          <wp:posOffset>-161925</wp:posOffset>
                        </wp:positionV>
                        <wp:extent cx="573405" cy="585470"/>
                        <wp:effectExtent l="0" t="0" r="0" b="5080"/>
                        <wp:wrapNone/>
                        <wp:docPr id="1" name="圖片 1" descr="ukn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ukn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405" cy="585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442916" w:rsidRPr="00496E6D"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  <w:br w:type="page"/>
                  </w:r>
                  <w:r w:rsidR="00442916" w:rsidRPr="00496E6D"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  <w:br w:type="page"/>
                  </w:r>
                  <w:r w:rsidR="00442916" w:rsidRPr="00496E6D">
                    <w:rPr>
                      <w:rFonts w:ascii="標楷體" w:eastAsia="標楷體" w:hAnsi="標楷體"/>
                      <w:sz w:val="28"/>
                    </w:rPr>
                    <w:br w:type="page"/>
                  </w:r>
                  <w:r w:rsidRPr="00413950">
                    <w:rPr>
                      <w:b/>
                      <w:sz w:val="32"/>
                      <w:szCs w:val="32"/>
                    </w:rPr>
                    <w:t>University of Kang Ning</w:t>
                  </w:r>
                  <w:r w:rsidR="009223A0"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  <w:p w:rsidR="00442916" w:rsidRPr="009815BA" w:rsidRDefault="009815BA" w:rsidP="005C2DD5">
                  <w:pPr>
                    <w:spacing w:line="48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9815BA">
                    <w:rPr>
                      <w:rFonts w:eastAsia="標楷體"/>
                      <w:b/>
                      <w:sz w:val="32"/>
                      <w:szCs w:val="32"/>
                    </w:rPr>
                    <w:t>A</w:t>
                  </w:r>
                  <w:r w:rsidR="005C2DD5">
                    <w:rPr>
                      <w:rFonts w:eastAsia="標楷體"/>
                      <w:b/>
                      <w:sz w:val="32"/>
                      <w:szCs w:val="32"/>
                    </w:rPr>
                    <w:t>pplication</w:t>
                  </w:r>
                  <w:r w:rsidRPr="009815BA">
                    <w:rPr>
                      <w:rFonts w:eastAsia="標楷體"/>
                      <w:b/>
                      <w:sz w:val="32"/>
                      <w:szCs w:val="32"/>
                    </w:rPr>
                    <w:t xml:space="preserve"> F</w:t>
                  </w:r>
                  <w:r w:rsidR="005C2DD5">
                    <w:rPr>
                      <w:rFonts w:eastAsia="標楷體"/>
                      <w:b/>
                      <w:sz w:val="32"/>
                      <w:szCs w:val="32"/>
                    </w:rPr>
                    <w:t>orm</w:t>
                  </w:r>
                  <w:r w:rsidRPr="009815BA">
                    <w:rPr>
                      <w:rFonts w:eastAsia="標楷體"/>
                      <w:b/>
                      <w:sz w:val="32"/>
                      <w:szCs w:val="32"/>
                    </w:rPr>
                    <w:t xml:space="preserve"> </w:t>
                  </w:r>
                  <w:r w:rsidR="005C2DD5">
                    <w:rPr>
                      <w:rFonts w:eastAsia="標楷體"/>
                      <w:b/>
                      <w:sz w:val="32"/>
                      <w:szCs w:val="32"/>
                    </w:rPr>
                    <w:t>for</w:t>
                  </w:r>
                  <w:r w:rsidRPr="009815BA">
                    <w:rPr>
                      <w:rFonts w:eastAsia="標楷體"/>
                      <w:b/>
                      <w:sz w:val="32"/>
                      <w:szCs w:val="32"/>
                    </w:rPr>
                    <w:t xml:space="preserve"> D</w:t>
                  </w:r>
                  <w:r w:rsidR="005C2DD5">
                    <w:rPr>
                      <w:rFonts w:eastAsia="標楷體"/>
                      <w:b/>
                      <w:sz w:val="32"/>
                      <w:szCs w:val="32"/>
                    </w:rPr>
                    <w:t>epartment</w:t>
                  </w:r>
                  <w:r w:rsidRPr="009815BA">
                    <w:rPr>
                      <w:rFonts w:eastAsia="標楷體"/>
                      <w:b/>
                      <w:sz w:val="32"/>
                      <w:szCs w:val="32"/>
                    </w:rPr>
                    <w:t xml:space="preserve"> T</w:t>
                  </w:r>
                  <w:r w:rsidR="005C2DD5">
                    <w:rPr>
                      <w:rFonts w:eastAsia="標楷體"/>
                      <w:b/>
                      <w:sz w:val="32"/>
                      <w:szCs w:val="32"/>
                    </w:rPr>
                    <w:t>ransfer</w:t>
                  </w:r>
                </w:p>
              </w:tc>
            </w:tr>
            <w:tr w:rsidR="00B84522" w:rsidRPr="00496E6D" w:rsidTr="00433210">
              <w:trPr>
                <w:cantSplit/>
                <w:trHeight w:val="441"/>
              </w:trPr>
              <w:tc>
                <w:tcPr>
                  <w:tcW w:w="10058" w:type="dxa"/>
                  <w:gridSpan w:val="6"/>
                  <w:vAlign w:val="center"/>
                </w:tcPr>
                <w:p w:rsidR="00B84522" w:rsidRPr="00433210" w:rsidRDefault="00B84522" w:rsidP="00433210">
                  <w:pPr>
                    <w:snapToGrid w:val="0"/>
                    <w:spacing w:line="0" w:lineRule="atLeast"/>
                    <w:ind w:leftChars="139" w:left="334"/>
                    <w:rPr>
                      <w:rFonts w:ascii="標楷體" w:eastAsia="標楷體" w:hAnsi="標楷體"/>
                    </w:rPr>
                  </w:pPr>
                  <w:r w:rsidRPr="00433210">
                    <w:rPr>
                      <w:rFonts w:eastAsia="標楷體" w:hint="eastAsia"/>
                      <w:position w:val="6"/>
                    </w:rPr>
                    <w:t>□</w:t>
                  </w:r>
                  <w:r w:rsidRPr="00433210">
                    <w:rPr>
                      <w:rFonts w:eastAsia="標楷體"/>
                      <w:position w:val="6"/>
                    </w:rPr>
                    <w:t xml:space="preserve">Graduate </w:t>
                  </w:r>
                  <w:r w:rsidRPr="00433210">
                    <w:rPr>
                      <w:rFonts w:eastAsia="標楷體" w:hint="eastAsia"/>
                      <w:position w:val="6"/>
                    </w:rPr>
                    <w:t>Institute</w:t>
                  </w:r>
                  <w:r w:rsidRPr="00433210">
                    <w:rPr>
                      <w:rFonts w:eastAsia="標楷體"/>
                      <w:position w:val="6"/>
                    </w:rPr>
                    <w:t xml:space="preserve"> </w:t>
                  </w:r>
                  <w:r w:rsidR="00433210" w:rsidRPr="00433210">
                    <w:rPr>
                      <w:rFonts w:eastAsia="標楷體"/>
                      <w:position w:val="6"/>
                    </w:rPr>
                    <w:t xml:space="preserve">   </w:t>
                  </w:r>
                  <w:r w:rsidRPr="00433210">
                    <w:rPr>
                      <w:rFonts w:eastAsia="標楷體"/>
                      <w:position w:val="6"/>
                    </w:rPr>
                    <w:t xml:space="preserve"> </w:t>
                  </w:r>
                  <w:r w:rsidRPr="00433210">
                    <w:rPr>
                      <w:rFonts w:eastAsia="標楷體" w:hint="eastAsia"/>
                      <w:position w:val="6"/>
                    </w:rPr>
                    <w:t>□</w:t>
                  </w:r>
                  <w:r w:rsidRPr="00433210">
                    <w:rPr>
                      <w:rFonts w:eastAsia="標楷體"/>
                      <w:position w:val="6"/>
                    </w:rPr>
                    <w:t>4</w:t>
                  </w:r>
                  <w:r w:rsidRPr="00433210">
                    <w:rPr>
                      <w:rFonts w:eastAsia="標楷體" w:hint="eastAsia"/>
                      <w:position w:val="6"/>
                    </w:rPr>
                    <w:t>-</w:t>
                  </w:r>
                  <w:r w:rsidRPr="00433210">
                    <w:rPr>
                      <w:rFonts w:eastAsia="標楷體"/>
                      <w:position w:val="6"/>
                    </w:rPr>
                    <w:t>y College</w:t>
                  </w:r>
                  <w:r w:rsidRPr="00433210">
                    <w:rPr>
                      <w:rFonts w:eastAsia="標楷體" w:hint="eastAsia"/>
                      <w:position w:val="6"/>
                    </w:rPr>
                    <w:t xml:space="preserve">  </w:t>
                  </w:r>
                  <w:r w:rsidR="00433210" w:rsidRPr="00433210">
                    <w:rPr>
                      <w:rFonts w:eastAsia="標楷體"/>
                      <w:position w:val="6"/>
                    </w:rPr>
                    <w:t xml:space="preserve">   </w:t>
                  </w:r>
                  <w:r w:rsidRPr="00433210">
                    <w:rPr>
                      <w:rFonts w:eastAsia="標楷體" w:hint="eastAsia"/>
                      <w:position w:val="6"/>
                    </w:rPr>
                    <w:t>□</w:t>
                  </w:r>
                  <w:r w:rsidRPr="00433210">
                    <w:rPr>
                      <w:rFonts w:eastAsia="標楷體"/>
                      <w:position w:val="6"/>
                    </w:rPr>
                    <w:t>5</w:t>
                  </w:r>
                  <w:r w:rsidRPr="00433210">
                    <w:rPr>
                      <w:rFonts w:eastAsia="標楷體" w:hint="eastAsia"/>
                      <w:position w:val="6"/>
                    </w:rPr>
                    <w:t>-</w:t>
                  </w:r>
                  <w:r w:rsidRPr="00433210">
                    <w:rPr>
                      <w:rFonts w:eastAsia="標楷體"/>
                      <w:position w:val="6"/>
                    </w:rPr>
                    <w:t>y Junior College</w:t>
                  </w:r>
                </w:p>
              </w:tc>
            </w:tr>
            <w:tr w:rsidR="00442916" w:rsidRPr="00496E6D" w:rsidTr="00CB7468">
              <w:trPr>
                <w:cantSplit/>
                <w:trHeight w:val="776"/>
              </w:trPr>
              <w:tc>
                <w:tcPr>
                  <w:tcW w:w="1553" w:type="dxa"/>
                  <w:vAlign w:val="center"/>
                </w:tcPr>
                <w:p w:rsidR="00442916" w:rsidRPr="00D51664" w:rsidRDefault="00442916" w:rsidP="0089461D">
                  <w:pPr>
                    <w:jc w:val="center"/>
                    <w:rPr>
                      <w:rFonts w:eastAsia="標楷體"/>
                    </w:rPr>
                  </w:pPr>
                  <w:r w:rsidRPr="00D51664">
                    <w:rPr>
                      <w:rFonts w:eastAsia="標楷體"/>
                    </w:rPr>
                    <w:t>學　號</w:t>
                  </w:r>
                </w:p>
                <w:p w:rsidR="00972A43" w:rsidRPr="00B84522" w:rsidRDefault="00972A43" w:rsidP="0089461D">
                  <w:pPr>
                    <w:jc w:val="center"/>
                    <w:rPr>
                      <w:rFonts w:eastAsia="標楷體"/>
                    </w:rPr>
                  </w:pPr>
                  <w:r w:rsidRPr="00B84522">
                    <w:rPr>
                      <w:rFonts w:eastAsia="標楷體"/>
                    </w:rPr>
                    <w:t>Student ID No</w:t>
                  </w:r>
                  <w:r w:rsidR="00597C10">
                    <w:rPr>
                      <w:rFonts w:eastAsia="標楷體" w:hint="eastAsia"/>
                    </w:rPr>
                    <w:t>.</w:t>
                  </w:r>
                </w:p>
              </w:tc>
              <w:tc>
                <w:tcPr>
                  <w:tcW w:w="2693" w:type="dxa"/>
                  <w:vAlign w:val="center"/>
                </w:tcPr>
                <w:p w:rsidR="00442916" w:rsidRPr="00D51664" w:rsidRDefault="00442916" w:rsidP="00054206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442916" w:rsidRPr="00D51664" w:rsidRDefault="00442916" w:rsidP="0089461D">
                  <w:pPr>
                    <w:jc w:val="center"/>
                    <w:rPr>
                      <w:rFonts w:eastAsia="標楷體"/>
                    </w:rPr>
                  </w:pPr>
                  <w:r w:rsidRPr="00D51664">
                    <w:rPr>
                      <w:rFonts w:eastAsia="標楷體"/>
                    </w:rPr>
                    <w:t>姓　名</w:t>
                  </w:r>
                </w:p>
                <w:p w:rsidR="00C76CAD" w:rsidRPr="00B84522" w:rsidRDefault="00C76CAD" w:rsidP="0089461D">
                  <w:pPr>
                    <w:jc w:val="center"/>
                    <w:rPr>
                      <w:rFonts w:eastAsia="標楷體"/>
                    </w:rPr>
                  </w:pPr>
                  <w:r w:rsidRPr="00B84522">
                    <w:rPr>
                      <w:rFonts w:eastAsia="標楷體"/>
                    </w:rPr>
                    <w:t>Name</w:t>
                  </w:r>
                </w:p>
              </w:tc>
              <w:tc>
                <w:tcPr>
                  <w:tcW w:w="2269" w:type="dxa"/>
                  <w:vAlign w:val="center"/>
                </w:tcPr>
                <w:p w:rsidR="00442916" w:rsidRPr="00D51664" w:rsidRDefault="00442916" w:rsidP="00054206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42916" w:rsidRPr="00D51664" w:rsidRDefault="00442916" w:rsidP="0089461D">
                  <w:pPr>
                    <w:jc w:val="center"/>
                    <w:rPr>
                      <w:rFonts w:eastAsia="標楷體"/>
                    </w:rPr>
                  </w:pPr>
                  <w:r w:rsidRPr="00D51664">
                    <w:rPr>
                      <w:rFonts w:eastAsia="標楷體"/>
                    </w:rPr>
                    <w:t>性　別</w:t>
                  </w:r>
                </w:p>
                <w:p w:rsidR="00B24AE2" w:rsidRPr="00B84522" w:rsidRDefault="00EB7FA5" w:rsidP="0089461D">
                  <w:pPr>
                    <w:jc w:val="center"/>
                    <w:rPr>
                      <w:rFonts w:eastAsia="標楷體"/>
                    </w:rPr>
                  </w:pPr>
                  <w:r w:rsidRPr="00B84522">
                    <w:rPr>
                      <w:rFonts w:eastAsia="標楷體" w:hint="eastAsia"/>
                    </w:rPr>
                    <w:t>Sex</w:t>
                  </w:r>
                </w:p>
              </w:tc>
              <w:tc>
                <w:tcPr>
                  <w:tcW w:w="850" w:type="dxa"/>
                  <w:vAlign w:val="center"/>
                </w:tcPr>
                <w:p w:rsidR="00442916" w:rsidRPr="00D51664" w:rsidRDefault="00442916" w:rsidP="00054206">
                  <w:pPr>
                    <w:rPr>
                      <w:rFonts w:eastAsia="標楷體"/>
                    </w:rPr>
                  </w:pPr>
                </w:p>
              </w:tc>
            </w:tr>
            <w:tr w:rsidR="00905B91" w:rsidRPr="00496E6D" w:rsidTr="004026F7">
              <w:trPr>
                <w:cantSplit/>
                <w:trHeight w:val="742"/>
              </w:trPr>
              <w:tc>
                <w:tcPr>
                  <w:tcW w:w="1553" w:type="dxa"/>
                  <w:vAlign w:val="center"/>
                </w:tcPr>
                <w:p w:rsidR="00905B91" w:rsidRPr="00D51664" w:rsidRDefault="00905B91" w:rsidP="006A1671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D51664">
                    <w:rPr>
                      <w:rFonts w:eastAsia="標楷體"/>
                    </w:rPr>
                    <w:t>手　機</w:t>
                  </w:r>
                </w:p>
                <w:p w:rsidR="00905B91" w:rsidRPr="00B84522" w:rsidRDefault="00905B91" w:rsidP="006A1671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B84522">
                    <w:rPr>
                      <w:rFonts w:eastAsia="標楷體"/>
                    </w:rPr>
                    <w:t>Telephone No</w:t>
                  </w:r>
                  <w:r w:rsidR="00597C10">
                    <w:rPr>
                      <w:rFonts w:eastAsia="標楷體" w:hint="eastAsia"/>
                    </w:rPr>
                    <w:t>.</w:t>
                  </w:r>
                </w:p>
              </w:tc>
              <w:tc>
                <w:tcPr>
                  <w:tcW w:w="8505" w:type="dxa"/>
                  <w:gridSpan w:val="5"/>
                  <w:vAlign w:val="center"/>
                </w:tcPr>
                <w:p w:rsidR="00905B91" w:rsidRPr="00D51664" w:rsidRDefault="00905B91" w:rsidP="0089461D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442916" w:rsidRPr="00496E6D" w:rsidTr="00CB7468">
              <w:trPr>
                <w:cantSplit/>
                <w:trHeight w:val="1028"/>
              </w:trPr>
              <w:tc>
                <w:tcPr>
                  <w:tcW w:w="1553" w:type="dxa"/>
                  <w:vAlign w:val="center"/>
                </w:tcPr>
                <w:p w:rsidR="00442916" w:rsidRPr="00496E6D" w:rsidRDefault="00442916" w:rsidP="006A1671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496E6D">
                    <w:rPr>
                      <w:rFonts w:ascii="標楷體" w:eastAsia="標楷體" w:hAnsi="標楷體" w:hint="eastAsia"/>
                    </w:rPr>
                    <w:t>原修學系</w:t>
                  </w:r>
                  <w:r w:rsidR="00905B91">
                    <w:rPr>
                      <w:rFonts w:ascii="標楷體" w:eastAsia="標楷體" w:hAnsi="標楷體" w:hint="eastAsia"/>
                    </w:rPr>
                    <w:t>/</w:t>
                  </w:r>
                </w:p>
                <w:p w:rsidR="00442916" w:rsidRDefault="00442916" w:rsidP="00951097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496E6D">
                    <w:rPr>
                      <w:rFonts w:ascii="標楷體" w:eastAsia="標楷體" w:hAnsi="標楷體" w:hint="eastAsia"/>
                    </w:rPr>
                    <w:t>年 級</w:t>
                  </w:r>
                </w:p>
                <w:p w:rsidR="00905B91" w:rsidRPr="00B84522" w:rsidRDefault="00905B91" w:rsidP="00F1200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B84522">
                    <w:rPr>
                      <w:rFonts w:eastAsia="標楷體"/>
                    </w:rPr>
                    <w:t xml:space="preserve">Original </w:t>
                  </w:r>
                  <w:r w:rsidR="00F1200A">
                    <w:rPr>
                      <w:rFonts w:eastAsia="標楷體"/>
                    </w:rPr>
                    <w:t>D</w:t>
                  </w:r>
                  <w:r w:rsidR="008E0F8B" w:rsidRPr="00D261E4">
                    <w:rPr>
                      <w:rFonts w:eastAsia="標楷體"/>
                    </w:rPr>
                    <w:t>epartment</w:t>
                  </w:r>
                  <w:r w:rsidR="008E0F8B" w:rsidRPr="00B84522">
                    <w:rPr>
                      <w:rFonts w:eastAsia="標楷體"/>
                    </w:rPr>
                    <w:t xml:space="preserve"> </w:t>
                  </w:r>
                  <w:r w:rsidRPr="00B84522">
                    <w:rPr>
                      <w:rFonts w:eastAsia="標楷體"/>
                    </w:rPr>
                    <w:t xml:space="preserve">/Grade </w:t>
                  </w:r>
                </w:p>
              </w:tc>
              <w:tc>
                <w:tcPr>
                  <w:tcW w:w="2693" w:type="dxa"/>
                  <w:vAlign w:val="center"/>
                </w:tcPr>
                <w:p w:rsidR="00442916" w:rsidRPr="00496E6D" w:rsidRDefault="00442916" w:rsidP="0089461D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442916" w:rsidRDefault="00442916" w:rsidP="00951097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496E6D">
                    <w:rPr>
                      <w:rFonts w:ascii="標楷體" w:eastAsia="標楷體" w:hAnsi="標楷體" w:hint="eastAsia"/>
                    </w:rPr>
                    <w:t>申請轉入學系</w:t>
                  </w:r>
                  <w:r w:rsidR="00905B91">
                    <w:rPr>
                      <w:rFonts w:ascii="標楷體" w:eastAsia="標楷體" w:hAnsi="標楷體" w:hint="eastAsia"/>
                    </w:rPr>
                    <w:t>/</w:t>
                  </w:r>
                  <w:r w:rsidRPr="00496E6D">
                    <w:rPr>
                      <w:rFonts w:ascii="標楷體" w:eastAsia="標楷體" w:hAnsi="標楷體" w:hint="eastAsia"/>
                    </w:rPr>
                    <w:t>年級</w:t>
                  </w:r>
                </w:p>
                <w:p w:rsidR="00905B91" w:rsidRPr="00B84522" w:rsidRDefault="00905B91" w:rsidP="00F1200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B84522">
                    <w:rPr>
                      <w:rFonts w:eastAsia="標楷體"/>
                    </w:rPr>
                    <w:t xml:space="preserve">Intended </w:t>
                  </w:r>
                  <w:r w:rsidR="00F1200A">
                    <w:rPr>
                      <w:rFonts w:eastAsia="標楷體"/>
                    </w:rPr>
                    <w:t>D</w:t>
                  </w:r>
                  <w:r w:rsidR="008E0F8B" w:rsidRPr="00D261E4">
                    <w:rPr>
                      <w:rFonts w:eastAsia="標楷體"/>
                    </w:rPr>
                    <w:t>epartment</w:t>
                  </w:r>
                  <w:r w:rsidR="008E0F8B" w:rsidRPr="00B84522">
                    <w:rPr>
                      <w:rFonts w:eastAsia="標楷體"/>
                    </w:rPr>
                    <w:t xml:space="preserve"> </w:t>
                  </w:r>
                  <w:r w:rsidRPr="00B84522">
                    <w:rPr>
                      <w:rFonts w:eastAsia="標楷體"/>
                    </w:rPr>
                    <w:t>/Grade</w:t>
                  </w:r>
                </w:p>
              </w:tc>
              <w:tc>
                <w:tcPr>
                  <w:tcW w:w="4253" w:type="dxa"/>
                  <w:gridSpan w:val="3"/>
                  <w:vAlign w:val="center"/>
                </w:tcPr>
                <w:p w:rsidR="00442916" w:rsidRPr="00496E6D" w:rsidRDefault="00442916" w:rsidP="0089461D">
                  <w:pPr>
                    <w:ind w:firstLineChars="100" w:firstLine="240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42916" w:rsidRPr="00496E6D" w:rsidTr="00600046">
              <w:trPr>
                <w:cantSplit/>
                <w:trHeight w:val="1826"/>
              </w:trPr>
              <w:tc>
                <w:tcPr>
                  <w:tcW w:w="1553" w:type="dxa"/>
                  <w:vAlign w:val="center"/>
                </w:tcPr>
                <w:p w:rsidR="00442916" w:rsidRDefault="00442916" w:rsidP="0089461D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96E6D">
                    <w:rPr>
                      <w:rFonts w:ascii="標楷體" w:eastAsia="標楷體" w:hAnsi="標楷體" w:hint="eastAsia"/>
                    </w:rPr>
                    <w:t>申請轉系原因</w:t>
                  </w:r>
                </w:p>
                <w:p w:rsidR="00C76CAD" w:rsidRPr="003C3AD7" w:rsidRDefault="00597C10" w:rsidP="00597C10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R</w:t>
                  </w:r>
                  <w:r>
                    <w:rPr>
                      <w:rFonts w:eastAsia="標楷體"/>
                    </w:rPr>
                    <w:t xml:space="preserve">easons for </w:t>
                  </w:r>
                  <w:r w:rsidR="00C76CAD" w:rsidRPr="003C3AD7">
                    <w:rPr>
                      <w:rFonts w:eastAsia="標楷體"/>
                    </w:rPr>
                    <w:t xml:space="preserve"> transfer to the intended </w:t>
                  </w:r>
                  <w:r w:rsidR="00CE4F1B">
                    <w:rPr>
                      <w:rFonts w:eastAsia="標楷體"/>
                    </w:rPr>
                    <w:t>d</w:t>
                  </w:r>
                  <w:r w:rsidR="00CE4F1B" w:rsidRPr="00D261E4">
                    <w:rPr>
                      <w:rFonts w:eastAsia="標楷體"/>
                    </w:rPr>
                    <w:t>epartment</w:t>
                  </w:r>
                </w:p>
              </w:tc>
              <w:tc>
                <w:tcPr>
                  <w:tcW w:w="8505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442916" w:rsidRPr="00496E6D" w:rsidRDefault="00442916" w:rsidP="0089461D">
                  <w:pPr>
                    <w:ind w:firstLineChars="100" w:firstLine="240"/>
                    <w:rPr>
                      <w:rFonts w:ascii="標楷體" w:eastAsia="標楷體" w:hAnsi="標楷體"/>
                    </w:rPr>
                  </w:pPr>
                  <w:bookmarkStart w:id="0" w:name="_GoBack"/>
                  <w:bookmarkEnd w:id="0"/>
                </w:p>
              </w:tc>
            </w:tr>
            <w:tr w:rsidR="00442916" w:rsidRPr="00496E6D" w:rsidTr="00CB7468">
              <w:trPr>
                <w:cantSplit/>
                <w:trHeight w:val="299"/>
              </w:trPr>
              <w:tc>
                <w:tcPr>
                  <w:tcW w:w="1553" w:type="dxa"/>
                  <w:vMerge w:val="restart"/>
                  <w:tcBorders>
                    <w:right w:val="single" w:sz="4" w:space="0" w:color="auto"/>
                  </w:tcBorders>
                </w:tcPr>
                <w:p w:rsidR="009B318C" w:rsidRDefault="009B318C" w:rsidP="009B318C">
                  <w:pPr>
                    <w:ind w:firstLineChars="100" w:firstLine="260"/>
                    <w:jc w:val="center"/>
                    <w:rPr>
                      <w:rFonts w:ascii="標楷體" w:eastAsia="標楷體" w:hAnsi="標楷體"/>
                      <w:sz w:val="26"/>
                    </w:rPr>
                  </w:pPr>
                </w:p>
                <w:p w:rsidR="009B318C" w:rsidRDefault="009B318C" w:rsidP="009B318C">
                  <w:pPr>
                    <w:ind w:firstLineChars="100" w:firstLine="260"/>
                    <w:jc w:val="center"/>
                    <w:rPr>
                      <w:rFonts w:ascii="標楷體" w:eastAsia="標楷體" w:hAnsi="標楷體"/>
                      <w:sz w:val="26"/>
                    </w:rPr>
                  </w:pPr>
                </w:p>
                <w:p w:rsidR="009B318C" w:rsidRDefault="009B318C" w:rsidP="009B318C">
                  <w:pPr>
                    <w:ind w:firstLineChars="100" w:firstLine="260"/>
                    <w:jc w:val="center"/>
                    <w:rPr>
                      <w:rFonts w:ascii="標楷體" w:eastAsia="標楷體" w:hAnsi="標楷體"/>
                      <w:sz w:val="26"/>
                    </w:rPr>
                  </w:pPr>
                </w:p>
                <w:p w:rsidR="009B318C" w:rsidRDefault="00442916" w:rsidP="00DD5D99">
                  <w:pPr>
                    <w:jc w:val="center"/>
                    <w:rPr>
                      <w:rFonts w:ascii="標楷體" w:eastAsia="標楷體" w:hAnsi="標楷體"/>
                      <w:sz w:val="26"/>
                    </w:rPr>
                  </w:pPr>
                  <w:r w:rsidRPr="00D206FB">
                    <w:rPr>
                      <w:rFonts w:ascii="標楷體" w:eastAsia="標楷體" w:hAnsi="標楷體" w:hint="eastAsia"/>
                      <w:sz w:val="26"/>
                    </w:rPr>
                    <w:t>審</w:t>
                  </w:r>
                </w:p>
                <w:p w:rsidR="009B318C" w:rsidRDefault="009B318C" w:rsidP="00DD5D99">
                  <w:pPr>
                    <w:jc w:val="center"/>
                    <w:rPr>
                      <w:rFonts w:ascii="標楷體" w:eastAsia="標楷體" w:hAnsi="標楷體"/>
                      <w:sz w:val="26"/>
                    </w:rPr>
                  </w:pPr>
                </w:p>
                <w:p w:rsidR="008D5198" w:rsidRDefault="00442916" w:rsidP="00DD5D99">
                  <w:pPr>
                    <w:jc w:val="center"/>
                    <w:rPr>
                      <w:rFonts w:ascii="標楷體" w:eastAsia="標楷體" w:hAnsi="標楷體"/>
                      <w:sz w:val="26"/>
                    </w:rPr>
                  </w:pPr>
                  <w:r w:rsidRPr="00D206FB">
                    <w:rPr>
                      <w:rFonts w:ascii="標楷體" w:eastAsia="標楷體" w:hAnsi="標楷體" w:hint="eastAsia"/>
                      <w:sz w:val="26"/>
                    </w:rPr>
                    <w:t>查</w:t>
                  </w:r>
                </w:p>
                <w:p w:rsidR="009B318C" w:rsidRDefault="009B318C" w:rsidP="00DD5D99">
                  <w:pPr>
                    <w:jc w:val="center"/>
                    <w:rPr>
                      <w:rFonts w:ascii="標楷體" w:eastAsia="標楷體" w:hAnsi="標楷體"/>
                      <w:sz w:val="26"/>
                    </w:rPr>
                  </w:pPr>
                </w:p>
                <w:p w:rsidR="009B318C" w:rsidRDefault="00442916" w:rsidP="00DD5D99">
                  <w:pPr>
                    <w:jc w:val="center"/>
                    <w:rPr>
                      <w:rFonts w:ascii="標楷體" w:eastAsia="標楷體" w:hAnsi="標楷體"/>
                      <w:sz w:val="26"/>
                    </w:rPr>
                  </w:pPr>
                  <w:r w:rsidRPr="00D206FB">
                    <w:rPr>
                      <w:rFonts w:ascii="標楷體" w:eastAsia="標楷體" w:hAnsi="標楷體" w:hint="eastAsia"/>
                      <w:sz w:val="26"/>
                    </w:rPr>
                    <w:t>程</w:t>
                  </w:r>
                </w:p>
                <w:p w:rsidR="009B318C" w:rsidRDefault="009B318C" w:rsidP="00DD5D99">
                  <w:pPr>
                    <w:jc w:val="center"/>
                    <w:rPr>
                      <w:rFonts w:ascii="標楷體" w:eastAsia="標楷體" w:hAnsi="標楷體"/>
                      <w:sz w:val="26"/>
                    </w:rPr>
                  </w:pPr>
                </w:p>
                <w:p w:rsidR="00442916" w:rsidRDefault="00442916" w:rsidP="00DD5D99">
                  <w:pPr>
                    <w:jc w:val="center"/>
                    <w:rPr>
                      <w:rFonts w:ascii="標楷體" w:eastAsia="標楷體" w:hAnsi="標楷體"/>
                      <w:sz w:val="26"/>
                    </w:rPr>
                  </w:pPr>
                  <w:r w:rsidRPr="00D206FB">
                    <w:rPr>
                      <w:rFonts w:ascii="標楷體" w:eastAsia="標楷體" w:hAnsi="標楷體" w:hint="eastAsia"/>
                      <w:sz w:val="26"/>
                    </w:rPr>
                    <w:t>序</w:t>
                  </w:r>
                </w:p>
                <w:p w:rsidR="00C52264" w:rsidRDefault="00C52264" w:rsidP="00DD5D99">
                  <w:pPr>
                    <w:jc w:val="center"/>
                    <w:rPr>
                      <w:rFonts w:ascii="標楷體" w:eastAsia="標楷體" w:hAnsi="標楷體"/>
                      <w:sz w:val="26"/>
                    </w:rPr>
                  </w:pPr>
                </w:p>
                <w:p w:rsidR="008D5198" w:rsidRPr="008D5198" w:rsidRDefault="00B95832" w:rsidP="00C52264">
                  <w:pPr>
                    <w:adjustRightInd w:val="0"/>
                    <w:snapToGrid w:val="0"/>
                    <w:ind w:leftChars="-10" w:hangingChars="10" w:hanging="24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eastAsia="標楷體"/>
                    </w:rPr>
                    <w:t xml:space="preserve">Review  </w:t>
                  </w:r>
                  <w:r w:rsidR="00AF5FDC">
                    <w:rPr>
                      <w:rFonts w:eastAsia="標楷體"/>
                    </w:rPr>
                    <w:t>P</w:t>
                  </w:r>
                  <w:r>
                    <w:rPr>
                      <w:rFonts w:eastAsia="標楷體"/>
                    </w:rPr>
                    <w:t>rocedures</w:t>
                  </w:r>
                </w:p>
                <w:p w:rsidR="00442916" w:rsidRPr="00496E6D" w:rsidRDefault="00442916" w:rsidP="009B318C">
                  <w:pPr>
                    <w:ind w:firstLineChars="100" w:firstLine="24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2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916" w:rsidRPr="00F044E9" w:rsidRDefault="00442916" w:rsidP="0089461D">
                  <w:pPr>
                    <w:ind w:firstLineChars="100" w:firstLine="28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F044E9">
                    <w:rPr>
                      <w:rFonts w:eastAsia="標楷體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916" w:rsidRPr="00F044E9" w:rsidRDefault="00442916" w:rsidP="0089461D">
                  <w:pPr>
                    <w:ind w:firstLineChars="100" w:firstLine="28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F044E9">
                    <w:rPr>
                      <w:rFonts w:eastAsia="標楷體"/>
                      <w:sz w:val="28"/>
                      <w:szCs w:val="28"/>
                    </w:rPr>
                    <w:t>2</w:t>
                  </w:r>
                </w:p>
              </w:tc>
            </w:tr>
            <w:tr w:rsidR="00442916" w:rsidRPr="00496E6D" w:rsidTr="00CB7468">
              <w:trPr>
                <w:cantSplit/>
                <w:trHeight w:val="332"/>
              </w:trPr>
              <w:tc>
                <w:tcPr>
                  <w:tcW w:w="155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442916" w:rsidRPr="00496E6D" w:rsidRDefault="00442916" w:rsidP="0089461D">
                  <w:pPr>
                    <w:ind w:firstLineChars="100" w:firstLine="24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2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4007" w:rsidRPr="00CA7241" w:rsidRDefault="00442916" w:rsidP="001E28A9">
                  <w:pPr>
                    <w:adjustRightInd w:val="0"/>
                    <w:snapToGrid w:val="0"/>
                    <w:ind w:firstLineChars="100" w:firstLine="240"/>
                    <w:jc w:val="center"/>
                    <w:rPr>
                      <w:rFonts w:eastAsia="標楷體"/>
                    </w:rPr>
                  </w:pPr>
                  <w:r w:rsidRPr="00CA7241">
                    <w:rPr>
                      <w:rFonts w:eastAsia="標楷體"/>
                    </w:rPr>
                    <w:t>申請學生簽章</w:t>
                  </w:r>
                </w:p>
                <w:p w:rsidR="00442916" w:rsidRPr="00CA7241" w:rsidRDefault="00B24AE2" w:rsidP="001E28A9">
                  <w:pPr>
                    <w:adjustRightInd w:val="0"/>
                    <w:snapToGrid w:val="0"/>
                    <w:ind w:firstLineChars="100" w:firstLine="240"/>
                    <w:jc w:val="center"/>
                    <w:rPr>
                      <w:rFonts w:eastAsia="標楷體"/>
                    </w:rPr>
                  </w:pPr>
                  <w:r w:rsidRPr="00CA7241">
                    <w:rPr>
                      <w:rFonts w:eastAsia="標楷體"/>
                      <w:color w:val="000000"/>
                    </w:rPr>
                    <w:t>Applicant</w:t>
                  </w:r>
                  <w:r w:rsidR="00597C10">
                    <w:rPr>
                      <w:rFonts w:eastAsia="標楷體"/>
                      <w:color w:val="000000"/>
                    </w:rPr>
                    <w:t>’s Signature</w:t>
                  </w:r>
                </w:p>
              </w:tc>
              <w:tc>
                <w:tcPr>
                  <w:tcW w:w="42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916" w:rsidRPr="00CA7241" w:rsidRDefault="00442916" w:rsidP="001E28A9">
                  <w:pPr>
                    <w:adjustRightInd w:val="0"/>
                    <w:snapToGrid w:val="0"/>
                    <w:ind w:firstLineChars="100" w:firstLine="240"/>
                    <w:jc w:val="center"/>
                    <w:rPr>
                      <w:rFonts w:eastAsia="標楷體"/>
                    </w:rPr>
                  </w:pPr>
                  <w:r w:rsidRPr="00CA7241">
                    <w:rPr>
                      <w:rFonts w:eastAsia="標楷體"/>
                    </w:rPr>
                    <w:t>家長或監護人同意簽章</w:t>
                  </w:r>
                </w:p>
                <w:p w:rsidR="00B24AE2" w:rsidRPr="00CA7241" w:rsidRDefault="00B24AE2" w:rsidP="001E28A9">
                  <w:pPr>
                    <w:adjustRightInd w:val="0"/>
                    <w:snapToGrid w:val="0"/>
                    <w:ind w:firstLineChars="100" w:firstLine="240"/>
                    <w:jc w:val="center"/>
                    <w:rPr>
                      <w:rFonts w:eastAsia="標楷體"/>
                    </w:rPr>
                  </w:pPr>
                  <w:r w:rsidRPr="00CA7241">
                    <w:rPr>
                      <w:rFonts w:eastAsia="標楷體"/>
                    </w:rPr>
                    <w:t>Parent’s Signature</w:t>
                  </w:r>
                </w:p>
              </w:tc>
            </w:tr>
            <w:tr w:rsidR="00442916" w:rsidRPr="00496E6D" w:rsidTr="00CB7468">
              <w:trPr>
                <w:cantSplit/>
                <w:trHeight w:val="690"/>
              </w:trPr>
              <w:tc>
                <w:tcPr>
                  <w:tcW w:w="155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442916" w:rsidRPr="00496E6D" w:rsidRDefault="00442916" w:rsidP="0089461D">
                  <w:pPr>
                    <w:ind w:firstLineChars="100" w:firstLine="24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2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916" w:rsidRPr="00CA7241" w:rsidRDefault="00442916" w:rsidP="0089461D">
                  <w:pPr>
                    <w:ind w:firstLineChars="100" w:firstLine="240"/>
                    <w:rPr>
                      <w:rFonts w:eastAsia="標楷體"/>
                    </w:rPr>
                  </w:pPr>
                </w:p>
              </w:tc>
              <w:tc>
                <w:tcPr>
                  <w:tcW w:w="42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916" w:rsidRPr="00CA7241" w:rsidRDefault="00442916" w:rsidP="0089461D">
                  <w:pPr>
                    <w:ind w:firstLineChars="100" w:firstLine="240"/>
                    <w:rPr>
                      <w:rFonts w:eastAsia="標楷體"/>
                    </w:rPr>
                  </w:pPr>
                </w:p>
              </w:tc>
            </w:tr>
            <w:tr w:rsidR="00442916" w:rsidRPr="00496E6D" w:rsidTr="00CB7468">
              <w:trPr>
                <w:cantSplit/>
                <w:trHeight w:val="249"/>
              </w:trPr>
              <w:tc>
                <w:tcPr>
                  <w:tcW w:w="155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442916" w:rsidRPr="00496E6D" w:rsidRDefault="00442916" w:rsidP="0089461D">
                  <w:pPr>
                    <w:ind w:firstLineChars="100" w:firstLine="24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2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916" w:rsidRPr="00F044E9" w:rsidRDefault="00442916" w:rsidP="0089461D">
                  <w:pPr>
                    <w:ind w:firstLineChars="100" w:firstLine="28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F044E9">
                    <w:rPr>
                      <w:rFonts w:eastAsia="標楷體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2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916" w:rsidRPr="00F044E9" w:rsidRDefault="00442916" w:rsidP="0089461D">
                  <w:pPr>
                    <w:ind w:firstLineChars="100" w:firstLine="28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F044E9">
                    <w:rPr>
                      <w:rFonts w:eastAsia="標楷體"/>
                      <w:sz w:val="28"/>
                      <w:szCs w:val="28"/>
                    </w:rPr>
                    <w:t>4</w:t>
                  </w:r>
                </w:p>
              </w:tc>
            </w:tr>
            <w:tr w:rsidR="00442916" w:rsidRPr="00496E6D" w:rsidTr="00CB7468">
              <w:trPr>
                <w:cantSplit/>
                <w:trHeight w:val="293"/>
              </w:trPr>
              <w:tc>
                <w:tcPr>
                  <w:tcW w:w="155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442916" w:rsidRPr="00496E6D" w:rsidRDefault="00442916" w:rsidP="0089461D">
                  <w:pPr>
                    <w:ind w:firstLineChars="100" w:firstLine="24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2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916" w:rsidRPr="00CA7241" w:rsidRDefault="00442916" w:rsidP="001E28A9">
                  <w:pPr>
                    <w:adjustRightInd w:val="0"/>
                    <w:snapToGrid w:val="0"/>
                    <w:ind w:firstLineChars="100" w:firstLine="240"/>
                    <w:jc w:val="center"/>
                    <w:rPr>
                      <w:rFonts w:eastAsia="標楷體"/>
                    </w:rPr>
                  </w:pPr>
                  <w:r w:rsidRPr="00CA7241">
                    <w:rPr>
                      <w:rFonts w:eastAsia="標楷體"/>
                    </w:rPr>
                    <w:t>導師簽名</w:t>
                  </w:r>
                </w:p>
                <w:p w:rsidR="00B24AE2" w:rsidRPr="00CA7241" w:rsidRDefault="00B24AE2" w:rsidP="001E28A9">
                  <w:pPr>
                    <w:adjustRightInd w:val="0"/>
                    <w:snapToGrid w:val="0"/>
                    <w:ind w:firstLineChars="100" w:firstLine="240"/>
                    <w:jc w:val="center"/>
                    <w:rPr>
                      <w:rFonts w:eastAsia="標楷體"/>
                    </w:rPr>
                  </w:pPr>
                  <w:r w:rsidRPr="00CA7241">
                    <w:rPr>
                      <w:rFonts w:eastAsia="標楷體"/>
                      <w:noProof/>
                    </w:rPr>
                    <w:t>Advisor</w:t>
                  </w:r>
                  <w:r w:rsidR="00597C10">
                    <w:rPr>
                      <w:rFonts w:eastAsia="標楷體"/>
                      <w:noProof/>
                    </w:rPr>
                    <w:t xml:space="preserve">’s </w:t>
                  </w:r>
                  <w:r w:rsidR="00597C10">
                    <w:rPr>
                      <w:rFonts w:eastAsia="標楷體"/>
                      <w:color w:val="000000"/>
                    </w:rPr>
                    <w:t>Signature</w:t>
                  </w:r>
                </w:p>
              </w:tc>
              <w:tc>
                <w:tcPr>
                  <w:tcW w:w="42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916" w:rsidRDefault="00442916" w:rsidP="00E64535">
                  <w:pPr>
                    <w:adjustRightInd w:val="0"/>
                    <w:snapToGrid w:val="0"/>
                    <w:ind w:firstLineChars="100" w:firstLine="240"/>
                    <w:jc w:val="center"/>
                    <w:rPr>
                      <w:rFonts w:eastAsia="標楷體"/>
                    </w:rPr>
                  </w:pPr>
                  <w:r w:rsidRPr="00CA7241">
                    <w:rPr>
                      <w:rFonts w:eastAsia="標楷體"/>
                    </w:rPr>
                    <w:t>學生輔導中心</w:t>
                  </w:r>
                </w:p>
                <w:p w:rsidR="00E64535" w:rsidRPr="00CA7241" w:rsidRDefault="00E64535" w:rsidP="00E64535">
                  <w:pPr>
                    <w:adjustRightInd w:val="0"/>
                    <w:snapToGrid w:val="0"/>
                    <w:ind w:firstLineChars="100" w:firstLine="240"/>
                    <w:jc w:val="center"/>
                    <w:rPr>
                      <w:rFonts w:eastAsia="標楷體"/>
                    </w:rPr>
                  </w:pPr>
                  <w:r w:rsidRPr="00E64535">
                    <w:rPr>
                      <w:rFonts w:eastAsia="標楷體"/>
                    </w:rPr>
                    <w:t>Student Counseling Center</w:t>
                  </w:r>
                </w:p>
              </w:tc>
            </w:tr>
            <w:tr w:rsidR="00442916" w:rsidRPr="00496E6D" w:rsidTr="00CB7468">
              <w:trPr>
                <w:cantSplit/>
                <w:trHeight w:val="679"/>
              </w:trPr>
              <w:tc>
                <w:tcPr>
                  <w:tcW w:w="155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442916" w:rsidRPr="00496E6D" w:rsidRDefault="00442916" w:rsidP="0089461D">
                  <w:pPr>
                    <w:ind w:firstLineChars="100" w:firstLine="24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2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2916" w:rsidRPr="00CA7241" w:rsidRDefault="00442916" w:rsidP="0089461D">
                  <w:pPr>
                    <w:ind w:firstLineChars="100" w:firstLine="240"/>
                    <w:rPr>
                      <w:rFonts w:eastAsia="標楷體"/>
                    </w:rPr>
                  </w:pPr>
                </w:p>
              </w:tc>
              <w:tc>
                <w:tcPr>
                  <w:tcW w:w="42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442916" w:rsidRPr="00CA7241" w:rsidRDefault="00442916" w:rsidP="0089461D">
                  <w:pPr>
                    <w:ind w:firstLineChars="100" w:firstLine="240"/>
                    <w:rPr>
                      <w:rFonts w:eastAsia="標楷體"/>
                    </w:rPr>
                  </w:pPr>
                </w:p>
              </w:tc>
            </w:tr>
            <w:tr w:rsidR="00442916" w:rsidRPr="00496E6D" w:rsidTr="00CB7468">
              <w:trPr>
                <w:cantSplit/>
                <w:trHeight w:val="50"/>
              </w:trPr>
              <w:tc>
                <w:tcPr>
                  <w:tcW w:w="155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442916" w:rsidRPr="00496E6D" w:rsidRDefault="00442916" w:rsidP="0089461D">
                  <w:pPr>
                    <w:ind w:firstLineChars="100" w:firstLine="24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2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442916" w:rsidRPr="00F044E9" w:rsidRDefault="00442916" w:rsidP="0089461D">
                  <w:pPr>
                    <w:ind w:firstLineChars="100" w:firstLine="28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F044E9">
                    <w:rPr>
                      <w:rFonts w:eastAsia="標楷體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253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6" w:space="0" w:color="auto"/>
                    <w:right w:val="single" w:sz="18" w:space="0" w:color="auto"/>
                  </w:tcBorders>
                  <w:vAlign w:val="center"/>
                </w:tcPr>
                <w:p w:rsidR="00442916" w:rsidRPr="00F044E9" w:rsidRDefault="00442916" w:rsidP="0089461D">
                  <w:pPr>
                    <w:ind w:firstLineChars="100" w:firstLine="28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F044E9">
                    <w:rPr>
                      <w:rFonts w:eastAsia="標楷體"/>
                      <w:sz w:val="28"/>
                      <w:szCs w:val="28"/>
                    </w:rPr>
                    <w:t>6</w:t>
                  </w:r>
                </w:p>
              </w:tc>
            </w:tr>
            <w:tr w:rsidR="00442916" w:rsidRPr="00496E6D" w:rsidTr="00CB7468">
              <w:trPr>
                <w:cantSplit/>
                <w:trHeight w:val="319"/>
              </w:trPr>
              <w:tc>
                <w:tcPr>
                  <w:tcW w:w="155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442916" w:rsidRPr="00496E6D" w:rsidRDefault="00442916" w:rsidP="0089461D">
                  <w:pPr>
                    <w:ind w:firstLineChars="100" w:firstLine="24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2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442916" w:rsidRDefault="00442916" w:rsidP="001E28A9">
                  <w:pPr>
                    <w:adjustRightInd w:val="0"/>
                    <w:snapToGrid w:val="0"/>
                    <w:ind w:firstLineChars="100" w:firstLine="240"/>
                    <w:jc w:val="center"/>
                    <w:rPr>
                      <w:rFonts w:ascii="標楷體" w:eastAsia="標楷體" w:hAnsi="標楷體"/>
                    </w:rPr>
                  </w:pPr>
                  <w:r w:rsidRPr="00496E6D">
                    <w:rPr>
                      <w:rFonts w:ascii="標楷體" w:eastAsia="標楷體" w:hAnsi="標楷體" w:hint="eastAsia"/>
                    </w:rPr>
                    <w:t>原修學系</w:t>
                  </w:r>
                  <w:r>
                    <w:rPr>
                      <w:rFonts w:ascii="標楷體" w:eastAsia="標楷體" w:hAnsi="標楷體" w:hint="eastAsia"/>
                    </w:rPr>
                    <w:t>(科)</w:t>
                  </w:r>
                  <w:r w:rsidRPr="00496E6D">
                    <w:rPr>
                      <w:rFonts w:ascii="標楷體" w:eastAsia="標楷體" w:hAnsi="標楷體" w:hint="eastAsia"/>
                    </w:rPr>
                    <w:t>主任意見</w:t>
                  </w:r>
                </w:p>
                <w:p w:rsidR="00B24AE2" w:rsidRPr="00F7639E" w:rsidRDefault="00D12BD1" w:rsidP="001E28A9">
                  <w:pPr>
                    <w:adjustRightInd w:val="0"/>
                    <w:snapToGrid w:val="0"/>
                    <w:ind w:firstLineChars="100" w:firstLine="240"/>
                    <w:jc w:val="center"/>
                    <w:rPr>
                      <w:rFonts w:eastAsia="標楷體"/>
                    </w:rPr>
                  </w:pPr>
                  <w:r w:rsidRPr="0017014D">
                    <w:rPr>
                      <w:rFonts w:eastAsia="標楷體"/>
                    </w:rPr>
                    <w:t>Current</w:t>
                  </w:r>
                  <w:r w:rsidR="00905B91" w:rsidRPr="0017014D">
                    <w:rPr>
                      <w:rFonts w:eastAsia="標楷體"/>
                    </w:rPr>
                    <w:t xml:space="preserve"> </w:t>
                  </w:r>
                  <w:r w:rsidR="00B24AE2" w:rsidRPr="0017014D">
                    <w:t>D</w:t>
                  </w:r>
                  <w:r w:rsidR="00B24AE2" w:rsidRPr="00F7639E">
                    <w:t>epartment Chair</w:t>
                  </w:r>
                </w:p>
              </w:tc>
              <w:tc>
                <w:tcPr>
                  <w:tcW w:w="4253" w:type="dxa"/>
                  <w:gridSpan w:val="3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18" w:space="0" w:color="auto"/>
                  </w:tcBorders>
                  <w:vAlign w:val="center"/>
                </w:tcPr>
                <w:p w:rsidR="00442916" w:rsidRDefault="00442916" w:rsidP="001E28A9">
                  <w:pPr>
                    <w:adjustRightInd w:val="0"/>
                    <w:snapToGrid w:val="0"/>
                    <w:ind w:firstLineChars="100" w:firstLine="240"/>
                    <w:jc w:val="center"/>
                    <w:rPr>
                      <w:rFonts w:ascii="標楷體" w:eastAsia="標楷體" w:hAnsi="標楷體"/>
                    </w:rPr>
                  </w:pPr>
                  <w:r w:rsidRPr="00496E6D">
                    <w:rPr>
                      <w:rFonts w:ascii="標楷體" w:eastAsia="標楷體" w:hAnsi="標楷體" w:hint="eastAsia"/>
                    </w:rPr>
                    <w:t>轉入學系</w:t>
                  </w:r>
                  <w:r>
                    <w:rPr>
                      <w:rFonts w:ascii="標楷體" w:eastAsia="標楷體" w:hAnsi="標楷體" w:hint="eastAsia"/>
                    </w:rPr>
                    <w:t>(科)</w:t>
                  </w:r>
                  <w:r w:rsidRPr="00496E6D">
                    <w:rPr>
                      <w:rFonts w:ascii="標楷體" w:eastAsia="標楷體" w:hAnsi="標楷體" w:hint="eastAsia"/>
                    </w:rPr>
                    <w:t>審查委員會審查意見</w:t>
                  </w:r>
                </w:p>
                <w:p w:rsidR="00D261E4" w:rsidRDefault="00597C10" w:rsidP="0062423F">
                  <w:pPr>
                    <w:pStyle w:val="Standard"/>
                    <w:adjustRightInd w:val="0"/>
                    <w:snapToGrid w:val="0"/>
                    <w:jc w:val="center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/>
                      <w:szCs w:val="24"/>
                    </w:rPr>
                    <w:t xml:space="preserve">Review fo </w:t>
                  </w:r>
                  <w:r w:rsidR="00D261E4" w:rsidRPr="00D261E4">
                    <w:rPr>
                      <w:rFonts w:eastAsia="標楷體"/>
                      <w:szCs w:val="24"/>
                    </w:rPr>
                    <w:t xml:space="preserve">Department Committee and </w:t>
                  </w:r>
                </w:p>
                <w:p w:rsidR="00905B91" w:rsidRPr="00F7639E" w:rsidRDefault="00D261E4" w:rsidP="0062423F">
                  <w:pPr>
                    <w:pStyle w:val="Standard"/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D261E4">
                    <w:rPr>
                      <w:rFonts w:eastAsia="標楷體"/>
                      <w:szCs w:val="24"/>
                    </w:rPr>
                    <w:t>Intended Department Chair’s Signature</w:t>
                  </w:r>
                </w:p>
              </w:tc>
            </w:tr>
            <w:tr w:rsidR="00442916" w:rsidRPr="00496E6D" w:rsidTr="00CB7468">
              <w:trPr>
                <w:cantSplit/>
                <w:trHeight w:val="1105"/>
              </w:trPr>
              <w:tc>
                <w:tcPr>
                  <w:tcW w:w="155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442916" w:rsidRPr="00496E6D" w:rsidRDefault="00442916" w:rsidP="0089461D">
                  <w:pPr>
                    <w:ind w:firstLineChars="100" w:firstLine="24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2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442916" w:rsidRPr="00496E6D" w:rsidRDefault="00442916" w:rsidP="0089461D">
                  <w:pPr>
                    <w:ind w:firstLineChars="100" w:firstLine="24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253" w:type="dxa"/>
                  <w:gridSpan w:val="3"/>
                  <w:tcBorders>
                    <w:top w:val="single" w:sz="6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442916" w:rsidRPr="005115D0" w:rsidRDefault="00442916" w:rsidP="0089461D">
                  <w:pPr>
                    <w:ind w:firstLineChars="106" w:firstLine="254"/>
                    <w:rPr>
                      <w:rFonts w:eastAsia="標楷體"/>
                    </w:rPr>
                  </w:pPr>
                  <w:r w:rsidRPr="00496E6D">
                    <w:rPr>
                      <w:rFonts w:ascii="標楷體" w:eastAsia="標楷體" w:hAnsi="標楷體" w:hint="eastAsia"/>
                    </w:rPr>
                    <w:t>□合格</w:t>
                  </w:r>
                  <w:r w:rsidR="00D12BD1" w:rsidRPr="0017014D">
                    <w:rPr>
                      <w:rFonts w:eastAsia="標楷體"/>
                    </w:rPr>
                    <w:t>approve</w:t>
                  </w:r>
                  <w:r w:rsidRPr="005115D0">
                    <w:rPr>
                      <w:rFonts w:eastAsia="標楷體"/>
                    </w:rPr>
                    <w:t>__________________</w:t>
                  </w:r>
                </w:p>
                <w:p w:rsidR="00442916" w:rsidRPr="00496E6D" w:rsidRDefault="00442916" w:rsidP="0089461D">
                  <w:pPr>
                    <w:ind w:firstLineChars="100" w:firstLine="240"/>
                    <w:rPr>
                      <w:rFonts w:ascii="標楷體" w:eastAsia="標楷體" w:hAnsi="標楷體"/>
                    </w:rPr>
                  </w:pPr>
                  <w:r w:rsidRPr="005115D0">
                    <w:rPr>
                      <w:rFonts w:ascii="標楷體" w:eastAsia="標楷體" w:hAnsi="標楷體"/>
                    </w:rPr>
                    <w:t>□</w:t>
                  </w:r>
                  <w:r w:rsidRPr="005115D0">
                    <w:rPr>
                      <w:rFonts w:eastAsia="標楷體"/>
                    </w:rPr>
                    <w:t>不合格</w:t>
                  </w:r>
                  <w:r w:rsidR="00D12BD1" w:rsidRPr="0017014D">
                    <w:rPr>
                      <w:rFonts w:eastAsia="標楷體"/>
                    </w:rPr>
                    <w:t>disapprove</w:t>
                  </w:r>
                  <w:r w:rsidR="005115D0" w:rsidRPr="005115D0">
                    <w:rPr>
                      <w:rFonts w:eastAsia="標楷體"/>
                      <w:u w:val="single"/>
                    </w:rPr>
                    <w:t xml:space="preserve">              </w:t>
                  </w:r>
                  <w:r w:rsidR="005115D0">
                    <w:rPr>
                      <w:rFonts w:eastAsia="標楷體"/>
                    </w:rPr>
                    <w:t xml:space="preserve"> </w:t>
                  </w:r>
                </w:p>
                <w:p w:rsidR="00442916" w:rsidRPr="00496E6D" w:rsidRDefault="00442916" w:rsidP="0089461D">
                  <w:pPr>
                    <w:ind w:firstLineChars="100" w:firstLine="240"/>
                    <w:jc w:val="right"/>
                    <w:rPr>
                      <w:rFonts w:ascii="標楷體" w:eastAsia="標楷體" w:hAnsi="標楷體"/>
                    </w:rPr>
                  </w:pPr>
                </w:p>
                <w:p w:rsidR="00C874FE" w:rsidRPr="00C874FE" w:rsidRDefault="00442916" w:rsidP="00C874FE">
                  <w:pPr>
                    <w:adjustRightInd w:val="0"/>
                    <w:snapToGrid w:val="0"/>
                    <w:ind w:leftChars="-16" w:left="6" w:hangingChars="20" w:hanging="44"/>
                    <w:jc w:val="righ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C874F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轉入學系系主任簽章</w:t>
                  </w:r>
                </w:p>
                <w:p w:rsidR="00442916" w:rsidRPr="00C874FE" w:rsidRDefault="00C874FE" w:rsidP="00C874FE">
                  <w:pPr>
                    <w:adjustRightInd w:val="0"/>
                    <w:snapToGrid w:val="0"/>
                    <w:ind w:leftChars="-16" w:left="6" w:hangingChars="20" w:hanging="44"/>
                    <w:jc w:val="righ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DC4EF7">
                    <w:rPr>
                      <w:rFonts w:eastAsia="標楷體"/>
                      <w:color w:val="000000"/>
                      <w:sz w:val="22"/>
                      <w:szCs w:val="22"/>
                    </w:rPr>
                    <w:t>(Signature of</w:t>
                  </w:r>
                  <w:r w:rsidRPr="00DC4EF7">
                    <w:rPr>
                      <w:rFonts w:eastAsia="標楷體"/>
                      <w:sz w:val="22"/>
                      <w:szCs w:val="22"/>
                    </w:rPr>
                    <w:t xml:space="preserve"> Intended </w:t>
                  </w:r>
                  <w:r w:rsidRPr="00DC4EF7">
                    <w:rPr>
                      <w:sz w:val="22"/>
                      <w:szCs w:val="22"/>
                    </w:rPr>
                    <w:t>Department Chair</w:t>
                  </w:r>
                  <w:r w:rsidRPr="00C874FE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42916" w:rsidRPr="00496E6D" w:rsidTr="00CB7468">
              <w:trPr>
                <w:cantSplit/>
                <w:trHeight w:val="249"/>
              </w:trPr>
              <w:tc>
                <w:tcPr>
                  <w:tcW w:w="1553" w:type="dxa"/>
                  <w:vMerge/>
                  <w:tcBorders>
                    <w:right w:val="single" w:sz="18" w:space="0" w:color="auto"/>
                  </w:tcBorders>
                  <w:vAlign w:val="center"/>
                </w:tcPr>
                <w:p w:rsidR="00442916" w:rsidRPr="00496E6D" w:rsidRDefault="00442916" w:rsidP="0089461D">
                  <w:pPr>
                    <w:ind w:firstLineChars="100" w:firstLine="24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252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42916" w:rsidRPr="00F044E9" w:rsidRDefault="00442916" w:rsidP="0089461D">
                  <w:pPr>
                    <w:ind w:firstLineChars="100" w:firstLine="28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F044E9">
                    <w:rPr>
                      <w:rFonts w:eastAsia="標楷體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253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vAlign w:val="center"/>
                </w:tcPr>
                <w:p w:rsidR="00442916" w:rsidRPr="00F044E9" w:rsidRDefault="00442916" w:rsidP="0089461D">
                  <w:pPr>
                    <w:ind w:firstLineChars="100" w:firstLine="28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F044E9">
                    <w:rPr>
                      <w:rFonts w:eastAsia="標楷體"/>
                      <w:sz w:val="28"/>
                      <w:szCs w:val="28"/>
                    </w:rPr>
                    <w:t>8</w:t>
                  </w:r>
                </w:p>
              </w:tc>
            </w:tr>
            <w:tr w:rsidR="00442916" w:rsidRPr="00496E6D" w:rsidTr="00CB7468">
              <w:trPr>
                <w:cantSplit/>
                <w:trHeight w:val="50"/>
              </w:trPr>
              <w:tc>
                <w:tcPr>
                  <w:tcW w:w="1553" w:type="dxa"/>
                  <w:vMerge/>
                  <w:tcBorders>
                    <w:right w:val="single" w:sz="18" w:space="0" w:color="auto"/>
                  </w:tcBorders>
                  <w:vAlign w:val="center"/>
                </w:tcPr>
                <w:p w:rsidR="00442916" w:rsidRPr="00496E6D" w:rsidRDefault="00442916" w:rsidP="0089461D">
                  <w:pPr>
                    <w:ind w:firstLineChars="100" w:firstLine="24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252" w:type="dxa"/>
                  <w:gridSpan w:val="2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24AE2" w:rsidRPr="00F7639E" w:rsidRDefault="00B24AE2" w:rsidP="0089461D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F7639E">
                    <w:rPr>
                      <w:rFonts w:eastAsia="標楷體" w:hint="eastAsia"/>
                    </w:rPr>
                    <w:t>註冊組審核</w:t>
                  </w:r>
                </w:p>
                <w:p w:rsidR="00442916" w:rsidRPr="00496E6D" w:rsidRDefault="00B24AE2" w:rsidP="0089461D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F7639E">
                    <w:rPr>
                      <w:rFonts w:eastAsia="標楷體"/>
                    </w:rPr>
                    <w:t>Registration Section</w:t>
                  </w:r>
                </w:p>
              </w:tc>
              <w:tc>
                <w:tcPr>
                  <w:tcW w:w="4253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vAlign w:val="center"/>
                </w:tcPr>
                <w:p w:rsidR="00C874FE" w:rsidRDefault="00442916" w:rsidP="00C874F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496E6D">
                    <w:rPr>
                      <w:rFonts w:ascii="標楷體" w:eastAsia="標楷體" w:hAnsi="標楷體" w:hint="eastAsia"/>
                    </w:rPr>
                    <w:t>教務長決行</w:t>
                  </w:r>
                </w:p>
                <w:p w:rsidR="00442916" w:rsidRPr="00496E6D" w:rsidRDefault="00B24AE2" w:rsidP="00C874F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F7639E">
                    <w:t xml:space="preserve">Dean of </w:t>
                  </w:r>
                  <w:r w:rsidRPr="00F7639E">
                    <w:rPr>
                      <w:rFonts w:hint="eastAsia"/>
                    </w:rPr>
                    <w:t>Academic Affairs</w:t>
                  </w:r>
                </w:p>
              </w:tc>
            </w:tr>
            <w:tr w:rsidR="00442916" w:rsidRPr="00496E6D" w:rsidTr="00CB7468">
              <w:trPr>
                <w:cantSplit/>
                <w:trHeight w:val="603"/>
              </w:trPr>
              <w:tc>
                <w:tcPr>
                  <w:tcW w:w="1553" w:type="dxa"/>
                  <w:vMerge/>
                  <w:tcBorders>
                    <w:right w:val="single" w:sz="18" w:space="0" w:color="auto"/>
                  </w:tcBorders>
                  <w:vAlign w:val="center"/>
                </w:tcPr>
                <w:p w:rsidR="00442916" w:rsidRPr="00496E6D" w:rsidRDefault="00442916" w:rsidP="0089461D">
                  <w:pPr>
                    <w:ind w:firstLineChars="100" w:firstLine="24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252" w:type="dxa"/>
                  <w:gridSpan w:val="2"/>
                  <w:tcBorders>
                    <w:top w:val="single" w:sz="6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vAlign w:val="center"/>
                </w:tcPr>
                <w:p w:rsidR="00442916" w:rsidRPr="00496E6D" w:rsidRDefault="00442916" w:rsidP="0089461D">
                  <w:pPr>
                    <w:ind w:firstLineChars="100" w:firstLine="24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253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442916" w:rsidRPr="00496E6D" w:rsidRDefault="00442916" w:rsidP="0089461D">
                  <w:pPr>
                    <w:ind w:firstLineChars="100" w:firstLine="240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5C1EC7" w:rsidRDefault="00442916" w:rsidP="005C1EC7">
            <w:pPr>
              <w:pStyle w:val="a3"/>
              <w:adjustRightInd w:val="0"/>
              <w:snapToGrid w:val="0"/>
              <w:spacing w:line="220" w:lineRule="exact"/>
              <w:ind w:left="1000" w:hangingChars="500" w:hanging="1000"/>
              <w:rPr>
                <w:rFonts w:ascii="標楷體" w:eastAsia="標楷體" w:hAnsi="標楷體"/>
                <w:sz w:val="20"/>
                <w:szCs w:val="20"/>
              </w:rPr>
            </w:pPr>
            <w:r w:rsidRPr="00496E6D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  <w:r w:rsidR="003F1BFC" w:rsidRPr="00E54B02">
              <w:rPr>
                <w:rFonts w:eastAsia="標楷體"/>
                <w:sz w:val="20"/>
                <w:szCs w:val="20"/>
              </w:rPr>
              <w:t>(Note)</w:t>
            </w:r>
            <w:r w:rsidRPr="00496E6D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:rsidR="00442916" w:rsidRPr="00FA39E7" w:rsidRDefault="00442916" w:rsidP="005C1EC7">
            <w:pPr>
              <w:pStyle w:val="a3"/>
              <w:adjustRightInd w:val="0"/>
              <w:snapToGrid w:val="0"/>
              <w:spacing w:line="220" w:lineRule="exact"/>
              <w:ind w:left="1000" w:hangingChars="500" w:hanging="1000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A39E7">
              <w:rPr>
                <w:rFonts w:eastAsia="標楷體"/>
                <w:sz w:val="20"/>
                <w:szCs w:val="20"/>
              </w:rPr>
              <w:t>.</w:t>
            </w:r>
            <w:r w:rsidRPr="00FA39E7">
              <w:rPr>
                <w:rFonts w:eastAsia="標楷體"/>
                <w:sz w:val="20"/>
                <w:szCs w:val="20"/>
              </w:rPr>
              <w:t>學生轉科組，以一次為限，且須修滿轉入科規定科目及學分及符合轉入科畢業門檻，方得畢業。</w:t>
            </w:r>
          </w:p>
          <w:p w:rsidR="003F1BFC" w:rsidRPr="00FA39E7" w:rsidRDefault="003F1BFC" w:rsidP="005C1EC7">
            <w:pPr>
              <w:pStyle w:val="a3"/>
              <w:adjustRightInd w:val="0"/>
              <w:snapToGrid w:val="0"/>
              <w:spacing w:line="220" w:lineRule="exact"/>
              <w:ind w:leftChars="71" w:left="172" w:hangingChars="1" w:hanging="2"/>
              <w:rPr>
                <w:rFonts w:eastAsia="標楷體"/>
                <w:sz w:val="20"/>
                <w:szCs w:val="20"/>
              </w:rPr>
            </w:pPr>
            <w:r w:rsidRPr="00FA39E7">
              <w:rPr>
                <w:rFonts w:eastAsia="標楷體"/>
                <w:sz w:val="20"/>
                <w:szCs w:val="20"/>
              </w:rPr>
              <w:t>Student’s application can be submitted for only once. The applicant is required to complete all courses and credits regulated by the intended department and meet the requirements of graduation threshold.</w:t>
            </w:r>
          </w:p>
          <w:p w:rsidR="003F1BFC" w:rsidRPr="00FA39E7" w:rsidRDefault="00442916" w:rsidP="005C1EC7">
            <w:pPr>
              <w:pStyle w:val="a3"/>
              <w:adjustRightInd w:val="0"/>
              <w:snapToGrid w:val="0"/>
              <w:spacing w:line="220" w:lineRule="exact"/>
              <w:ind w:left="500" w:rightChars="-10" w:right="-24" w:hanging="500"/>
              <w:rPr>
                <w:rFonts w:eastAsia="標楷體"/>
                <w:sz w:val="20"/>
                <w:szCs w:val="20"/>
              </w:rPr>
            </w:pPr>
            <w:r w:rsidRPr="00FA39E7">
              <w:rPr>
                <w:rFonts w:eastAsia="標楷體"/>
                <w:sz w:val="20"/>
                <w:szCs w:val="20"/>
              </w:rPr>
              <w:t>2.</w:t>
            </w:r>
            <w:r w:rsidRPr="00FA39E7">
              <w:rPr>
                <w:rFonts w:eastAsia="標楷體"/>
                <w:sz w:val="20"/>
                <w:szCs w:val="20"/>
              </w:rPr>
              <w:t>請將本表</w:t>
            </w:r>
            <w:r w:rsidRPr="00FA39E7">
              <w:rPr>
                <w:rFonts w:eastAsia="標楷體"/>
                <w:sz w:val="20"/>
                <w:szCs w:val="20"/>
              </w:rPr>
              <w:t>(</w:t>
            </w:r>
            <w:r w:rsidRPr="00FA39E7">
              <w:rPr>
                <w:rFonts w:eastAsia="標楷體"/>
                <w:sz w:val="20"/>
                <w:szCs w:val="20"/>
              </w:rPr>
              <w:t>須完成</w:t>
            </w:r>
            <w:r w:rsidRPr="00FA39E7">
              <w:rPr>
                <w:rFonts w:eastAsia="標楷體"/>
                <w:sz w:val="20"/>
                <w:szCs w:val="20"/>
              </w:rPr>
              <w:t>1~5</w:t>
            </w:r>
            <w:r w:rsidRPr="00FA39E7">
              <w:rPr>
                <w:rFonts w:eastAsia="標楷體"/>
                <w:sz w:val="20"/>
                <w:szCs w:val="20"/>
              </w:rPr>
              <w:t>項之簽章</w:t>
            </w:r>
            <w:r w:rsidRPr="00FA39E7">
              <w:rPr>
                <w:rFonts w:eastAsia="標楷體"/>
                <w:sz w:val="20"/>
                <w:szCs w:val="20"/>
              </w:rPr>
              <w:t>)</w:t>
            </w:r>
            <w:r w:rsidRPr="00FA39E7">
              <w:rPr>
                <w:rFonts w:eastAsia="標楷體"/>
                <w:sz w:val="20"/>
                <w:szCs w:val="20"/>
              </w:rPr>
              <w:t>於規定期限內連同輔導紀錄及相關備審文件繳交至註冊組，逾期不予受理。</w:t>
            </w:r>
          </w:p>
          <w:p w:rsidR="00442916" w:rsidRPr="00496E6D" w:rsidRDefault="003F1BFC" w:rsidP="005C1EC7">
            <w:pPr>
              <w:pStyle w:val="a3"/>
              <w:adjustRightInd w:val="0"/>
              <w:snapToGrid w:val="0"/>
              <w:spacing w:line="220" w:lineRule="exact"/>
              <w:ind w:leftChars="71" w:left="172" w:rightChars="-10" w:right="-24" w:hangingChars="1" w:hanging="2"/>
              <w:rPr>
                <w:rFonts w:ascii="標楷體" w:eastAsia="標楷體" w:hAnsi="標楷體"/>
                <w:noProof/>
                <w:sz w:val="40"/>
              </w:rPr>
            </w:pPr>
            <w:r w:rsidRPr="00FA39E7">
              <w:rPr>
                <w:rFonts w:eastAsia="標楷體"/>
                <w:noProof/>
                <w:sz w:val="20"/>
                <w:szCs w:val="20"/>
              </w:rPr>
              <w:t>Please complete this form (1-5 require signature) and submit it to the registration section with counseling records and related documents within the regulated time. It will not be accepted if exceeding the application time.</w:t>
            </w:r>
            <w:r w:rsidRPr="003F1BFC">
              <w:rPr>
                <w:rFonts w:ascii="標楷體" w:eastAsia="標楷體" w:hAnsi="標楷體"/>
                <w:noProof/>
                <w:sz w:val="40"/>
              </w:rPr>
              <w:t xml:space="preserve"> </w:t>
            </w:r>
            <w:r w:rsidR="00442916" w:rsidRPr="00496E6D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8763000</wp:posOffset>
                      </wp:positionH>
                      <wp:positionV relativeFrom="paragraph">
                        <wp:posOffset>206375</wp:posOffset>
                      </wp:positionV>
                      <wp:extent cx="533400" cy="1138555"/>
                      <wp:effectExtent l="0" t="0" r="0" b="444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138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2916" w:rsidRDefault="00442916" w:rsidP="00442916">
                                  <w:r>
                                    <w:t>QP021A4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690pt;margin-top:16.25pt;width:42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" o:allowincell="f" filled="f" stroked="f" strokecolor="blue">
                      <v:textbox style="layout-flow:vertical;mso-layout-flow-alt:bottom-to-top">
                        <w:txbxContent>
                          <w:p w:rsidR="00442916" w:rsidRDefault="00442916" w:rsidP="00442916">
                            <w:r>
                              <w:t>QP021A4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A0140" w:rsidRPr="001E28A9" w:rsidRDefault="00CA0140" w:rsidP="001E28A9">
      <w:pPr>
        <w:adjustRightInd w:val="0"/>
        <w:snapToGrid w:val="0"/>
        <w:rPr>
          <w:sz w:val="4"/>
          <w:szCs w:val="4"/>
        </w:rPr>
      </w:pPr>
    </w:p>
    <w:sectPr w:rsidR="00CA0140" w:rsidRPr="001E28A9" w:rsidSect="00C0568D">
      <w:pgSz w:w="11906" w:h="16838"/>
      <w:pgMar w:top="567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A2" w:rsidRDefault="00EB4DA2" w:rsidP="00972A43">
      <w:r>
        <w:separator/>
      </w:r>
    </w:p>
  </w:endnote>
  <w:endnote w:type="continuationSeparator" w:id="0">
    <w:p w:rsidR="00EB4DA2" w:rsidRDefault="00EB4DA2" w:rsidP="0097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A2" w:rsidRDefault="00EB4DA2" w:rsidP="00972A43">
      <w:r>
        <w:separator/>
      </w:r>
    </w:p>
  </w:footnote>
  <w:footnote w:type="continuationSeparator" w:id="0">
    <w:p w:rsidR="00EB4DA2" w:rsidRDefault="00EB4DA2" w:rsidP="00972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6"/>
    <w:rsid w:val="0003719C"/>
    <w:rsid w:val="00054206"/>
    <w:rsid w:val="000B22FD"/>
    <w:rsid w:val="000F2D78"/>
    <w:rsid w:val="0013310E"/>
    <w:rsid w:val="0017014D"/>
    <w:rsid w:val="001A6991"/>
    <w:rsid w:val="001E28A9"/>
    <w:rsid w:val="002670B8"/>
    <w:rsid w:val="00285D41"/>
    <w:rsid w:val="002F5E51"/>
    <w:rsid w:val="00374007"/>
    <w:rsid w:val="00394DD5"/>
    <w:rsid w:val="003C3AD7"/>
    <w:rsid w:val="003F1BFC"/>
    <w:rsid w:val="003F5DC1"/>
    <w:rsid w:val="004026F7"/>
    <w:rsid w:val="0040278F"/>
    <w:rsid w:val="00413950"/>
    <w:rsid w:val="00433210"/>
    <w:rsid w:val="00442916"/>
    <w:rsid w:val="004C74F7"/>
    <w:rsid w:val="005115D0"/>
    <w:rsid w:val="00597C10"/>
    <w:rsid w:val="005C1EC7"/>
    <w:rsid w:val="005C2DD5"/>
    <w:rsid w:val="00600046"/>
    <w:rsid w:val="006213EE"/>
    <w:rsid w:val="00621D3F"/>
    <w:rsid w:val="0062423F"/>
    <w:rsid w:val="006A1671"/>
    <w:rsid w:val="006C05DE"/>
    <w:rsid w:val="0076496E"/>
    <w:rsid w:val="007948F6"/>
    <w:rsid w:val="007E64F0"/>
    <w:rsid w:val="00883DAC"/>
    <w:rsid w:val="00884B43"/>
    <w:rsid w:val="008C7868"/>
    <w:rsid w:val="008D5198"/>
    <w:rsid w:val="008E0F8B"/>
    <w:rsid w:val="00905B91"/>
    <w:rsid w:val="009223A0"/>
    <w:rsid w:val="00940736"/>
    <w:rsid w:val="00951097"/>
    <w:rsid w:val="00972A43"/>
    <w:rsid w:val="009815BA"/>
    <w:rsid w:val="009A14BB"/>
    <w:rsid w:val="009B318C"/>
    <w:rsid w:val="009B343A"/>
    <w:rsid w:val="009D534F"/>
    <w:rsid w:val="00A052EA"/>
    <w:rsid w:val="00A65717"/>
    <w:rsid w:val="00AA4F20"/>
    <w:rsid w:val="00AF5FDC"/>
    <w:rsid w:val="00B24AE2"/>
    <w:rsid w:val="00B61A15"/>
    <w:rsid w:val="00B84522"/>
    <w:rsid w:val="00B95832"/>
    <w:rsid w:val="00BF3363"/>
    <w:rsid w:val="00C0187E"/>
    <w:rsid w:val="00C0568D"/>
    <w:rsid w:val="00C2703B"/>
    <w:rsid w:val="00C52264"/>
    <w:rsid w:val="00C71467"/>
    <w:rsid w:val="00C76CAD"/>
    <w:rsid w:val="00C874FE"/>
    <w:rsid w:val="00CA0140"/>
    <w:rsid w:val="00CA7241"/>
    <w:rsid w:val="00CA7D46"/>
    <w:rsid w:val="00CB7468"/>
    <w:rsid w:val="00CE4F1B"/>
    <w:rsid w:val="00D12BD1"/>
    <w:rsid w:val="00D261E4"/>
    <w:rsid w:val="00D3251E"/>
    <w:rsid w:val="00D46C49"/>
    <w:rsid w:val="00D47CA3"/>
    <w:rsid w:val="00D51664"/>
    <w:rsid w:val="00DC4EF7"/>
    <w:rsid w:val="00DD5D99"/>
    <w:rsid w:val="00E46A9B"/>
    <w:rsid w:val="00E54B02"/>
    <w:rsid w:val="00E64535"/>
    <w:rsid w:val="00E74FAB"/>
    <w:rsid w:val="00EB4DA2"/>
    <w:rsid w:val="00EB7FA5"/>
    <w:rsid w:val="00EC63FB"/>
    <w:rsid w:val="00EF29CC"/>
    <w:rsid w:val="00F01217"/>
    <w:rsid w:val="00F044E9"/>
    <w:rsid w:val="00F1200A"/>
    <w:rsid w:val="00F24BAD"/>
    <w:rsid w:val="00F535B5"/>
    <w:rsid w:val="00F633A7"/>
    <w:rsid w:val="00F7639E"/>
    <w:rsid w:val="00FA39E7"/>
    <w:rsid w:val="00FD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122F74-A69C-4376-804C-6E492C1A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916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2916"/>
    <w:pPr>
      <w:ind w:left="574" w:hanging="574"/>
    </w:pPr>
    <w:rPr>
      <w:sz w:val="28"/>
    </w:rPr>
  </w:style>
  <w:style w:type="character" w:customStyle="1" w:styleId="a4">
    <w:name w:val="本文縮排 字元"/>
    <w:basedOn w:val="a0"/>
    <w:link w:val="a3"/>
    <w:rsid w:val="00442916"/>
    <w:rPr>
      <w:rFonts w:ascii="Times New Roman" w:eastAsia="新細明體" w:hAnsi="Times New Roman" w:cs="Times New Roman"/>
      <w:kern w:val="0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972A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2A4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2A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2A43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a9">
    <w:name w:val="字元 字元 字元 字元 字元 字元 字元"/>
    <w:basedOn w:val="a"/>
    <w:rsid w:val="00972A43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Standard">
    <w:name w:val="Standard"/>
    <w:rsid w:val="00D261E4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02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26F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邊雅玲</dc:creator>
  <cp:keywords/>
  <dc:description/>
  <cp:lastModifiedBy>邊雅玲</cp:lastModifiedBy>
  <cp:revision>119</cp:revision>
  <cp:lastPrinted>2019-05-02T00:47:00Z</cp:lastPrinted>
  <dcterms:created xsi:type="dcterms:W3CDTF">2019-05-01T09:29:00Z</dcterms:created>
  <dcterms:modified xsi:type="dcterms:W3CDTF">2019-05-02T01:43:00Z</dcterms:modified>
</cp:coreProperties>
</file>