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DA94" w14:textId="6F1B27F4" w:rsidR="00F851C3" w:rsidRPr="00407BF4" w:rsidRDefault="00C31FE3">
      <w:pPr>
        <w:jc w:val="center"/>
        <w:rPr>
          <w:sz w:val="28"/>
          <w:szCs w:val="22"/>
        </w:rPr>
      </w:pPr>
      <w:r w:rsidRPr="00407BF4">
        <w:rPr>
          <w:rFonts w:eastAsia="標楷體"/>
          <w:b/>
          <w:bCs/>
          <w:sz w:val="32"/>
          <w:szCs w:val="32"/>
        </w:rPr>
        <w:t>康寧學校財團法人康寧大學</w:t>
      </w:r>
      <w:r w:rsidR="00407BF4" w:rsidRPr="00407BF4">
        <w:rPr>
          <w:rFonts w:eastAsia="標楷體" w:hint="eastAsia"/>
          <w:b/>
          <w:bCs/>
          <w:sz w:val="32"/>
          <w:szCs w:val="32"/>
        </w:rPr>
        <w:t xml:space="preserve">　</w:t>
      </w:r>
      <w:r w:rsidR="00407BF4" w:rsidRPr="00407BF4">
        <w:rPr>
          <w:rFonts w:eastAsia="標楷體" w:hint="eastAsia"/>
          <w:b/>
          <w:sz w:val="32"/>
          <w:szCs w:val="32"/>
        </w:rPr>
        <w:t xml:space="preserve">　　</w:t>
      </w:r>
      <w:proofErr w:type="gramStart"/>
      <w:r w:rsidRPr="00407BF4">
        <w:rPr>
          <w:rFonts w:eastAsia="標楷體"/>
          <w:b/>
          <w:sz w:val="32"/>
          <w:szCs w:val="32"/>
        </w:rPr>
        <w:t>學年度第</w:t>
      </w:r>
      <w:proofErr w:type="gramEnd"/>
      <w:r w:rsidR="00407BF4" w:rsidRPr="00407BF4">
        <w:rPr>
          <w:rFonts w:eastAsia="標楷體" w:hint="eastAsia"/>
          <w:b/>
          <w:sz w:val="32"/>
          <w:szCs w:val="32"/>
        </w:rPr>
        <w:t xml:space="preserve">　　</w:t>
      </w:r>
      <w:r w:rsidRPr="00407BF4">
        <w:rPr>
          <w:rFonts w:eastAsia="標楷體"/>
          <w:b/>
          <w:sz w:val="32"/>
          <w:szCs w:val="32"/>
        </w:rPr>
        <w:t>學期</w:t>
      </w:r>
      <w:r w:rsidRPr="00407BF4">
        <w:rPr>
          <w:rFonts w:eastAsia="標楷體"/>
          <w:b/>
          <w:sz w:val="32"/>
          <w:szCs w:val="32"/>
        </w:rPr>
        <w:t xml:space="preserve"> </w:t>
      </w:r>
      <w:r w:rsidRPr="00407BF4">
        <w:rPr>
          <w:rFonts w:eastAsia="標楷體"/>
          <w:b/>
          <w:sz w:val="32"/>
          <w:szCs w:val="32"/>
        </w:rPr>
        <w:t>學分學程</w:t>
      </w:r>
      <w:r w:rsidRPr="00407BF4">
        <w:rPr>
          <w:rFonts w:eastAsia="標楷體"/>
          <w:b/>
          <w:sz w:val="32"/>
          <w:szCs w:val="32"/>
        </w:rPr>
        <w:t xml:space="preserve"> </w:t>
      </w:r>
      <w:r w:rsidRPr="00407BF4">
        <w:rPr>
          <w:rFonts w:eastAsia="標楷體"/>
          <w:b/>
          <w:sz w:val="32"/>
          <w:szCs w:val="32"/>
        </w:rPr>
        <w:t>選課三聯單</w:t>
      </w:r>
    </w:p>
    <w:p w14:paraId="361E31E3" w14:textId="2FE44460" w:rsidR="00F851C3" w:rsidRDefault="00C31FE3">
      <w:r>
        <w:rPr>
          <w:rFonts w:ascii="標楷體" w:eastAsia="標楷體" w:hAnsi="標楷體"/>
          <w:szCs w:val="24"/>
        </w:rPr>
        <w:t>□</w:t>
      </w:r>
      <w:r>
        <w:rPr>
          <w:rFonts w:eastAsia="標楷體"/>
          <w:szCs w:val="24"/>
        </w:rPr>
        <w:t>專科班</w:t>
      </w:r>
      <w:r>
        <w:rPr>
          <w:rFonts w:ascii="標楷體" w:eastAsia="標楷體" w:hAnsi="標楷體"/>
          <w:szCs w:val="24"/>
        </w:rPr>
        <w:t>□</w:t>
      </w:r>
      <w:r>
        <w:rPr>
          <w:rFonts w:eastAsia="標楷體"/>
          <w:szCs w:val="24"/>
        </w:rPr>
        <w:t>大學部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系科</w:t>
      </w:r>
      <w:r w:rsidR="00407BF4">
        <w:rPr>
          <w:rFonts w:eastAsia="標楷體" w:hint="eastAsia"/>
          <w:szCs w:val="24"/>
        </w:rPr>
        <w:t>：</w:t>
      </w:r>
      <w:r w:rsidR="00407BF4">
        <w:rPr>
          <w:rFonts w:eastAsia="標楷體" w:hint="eastAsia"/>
          <w:szCs w:val="24"/>
          <w:u w:val="single"/>
        </w:rPr>
        <w:t xml:space="preserve">　　</w:t>
      </w:r>
      <w:r>
        <w:rPr>
          <w:rFonts w:eastAsia="標楷體"/>
          <w:szCs w:val="24"/>
        </w:rPr>
        <w:t>年</w:t>
      </w:r>
      <w:r w:rsidR="00407BF4">
        <w:rPr>
          <w:rFonts w:eastAsia="標楷體" w:hint="eastAsia"/>
          <w:szCs w:val="24"/>
          <w:u w:val="single"/>
        </w:rPr>
        <w:t xml:space="preserve">　　</w:t>
      </w:r>
      <w:r>
        <w:rPr>
          <w:rFonts w:eastAsia="標楷體"/>
          <w:szCs w:val="24"/>
        </w:rPr>
        <w:t>班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姓名</w:t>
      </w:r>
      <w:r w:rsidR="00407BF4">
        <w:rPr>
          <w:rFonts w:eastAsia="標楷體" w:hint="eastAsia"/>
          <w:szCs w:val="24"/>
        </w:rPr>
        <w:t>：</w:t>
      </w:r>
      <w:r w:rsidR="00407BF4">
        <w:rPr>
          <w:rFonts w:eastAsia="標楷體" w:hint="eastAsia"/>
          <w:szCs w:val="24"/>
          <w:u w:val="single"/>
        </w:rPr>
        <w:t xml:space="preserve">　　　　　</w:t>
      </w:r>
      <w:r>
        <w:rPr>
          <w:rFonts w:eastAsia="標楷體"/>
          <w:szCs w:val="24"/>
        </w:rPr>
        <w:t>學號</w:t>
      </w:r>
      <w:r w:rsidR="00407BF4">
        <w:rPr>
          <w:rFonts w:eastAsia="標楷體" w:hint="eastAsia"/>
          <w:szCs w:val="24"/>
        </w:rPr>
        <w:t>：</w:t>
      </w:r>
      <w:r w:rsidR="00407BF4">
        <w:rPr>
          <w:rFonts w:eastAsia="標楷體" w:hint="eastAsia"/>
          <w:szCs w:val="24"/>
          <w:u w:val="single"/>
        </w:rPr>
        <w:t xml:space="preserve">　　　　　　</w:t>
      </w:r>
      <w:r>
        <w:rPr>
          <w:rFonts w:eastAsia="標楷體"/>
          <w:szCs w:val="24"/>
        </w:rPr>
        <w:t>電話：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2"/>
        <w:gridCol w:w="1267"/>
        <w:gridCol w:w="1125"/>
        <w:gridCol w:w="846"/>
        <w:gridCol w:w="846"/>
        <w:gridCol w:w="1267"/>
        <w:gridCol w:w="1549"/>
        <w:gridCol w:w="1435"/>
      </w:tblGrid>
      <w:tr w:rsidR="00F851C3" w14:paraId="50911843" w14:textId="77777777">
        <w:trPr>
          <w:trHeight w:hRule="exact" w:val="773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CAE4D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科目名稱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79BD6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開課系科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22EBD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開課班別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0C3C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學分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3224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時數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24878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導師核章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3290B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系科主任核章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A51CD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課程與教學組核章</w:t>
            </w:r>
          </w:p>
        </w:tc>
      </w:tr>
      <w:tr w:rsidR="00F851C3" w14:paraId="776E3324" w14:textId="77777777" w:rsidTr="00407BF4">
        <w:trPr>
          <w:cantSplit/>
          <w:trHeight w:hRule="exact" w:val="400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A6AB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2D047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D0BAF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614E2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C19E9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AEA9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59E4F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70A2E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851C3" w14:paraId="6BBF5E47" w14:textId="77777777" w:rsidTr="00407BF4">
        <w:trPr>
          <w:cantSplit/>
          <w:trHeight w:hRule="exact" w:val="400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CE144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AE1EA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9C3A5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37187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700B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2461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6C3C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0B8D4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851C3" w14:paraId="31244956" w14:textId="77777777" w:rsidTr="00407BF4">
        <w:trPr>
          <w:cantSplit/>
          <w:trHeight w:hRule="exact" w:val="400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0ABA7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5E1D5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5A31E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5764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87895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6E37D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219D0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0D83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851C3" w14:paraId="18C654BD" w14:textId="77777777">
        <w:trPr>
          <w:cantSplit/>
          <w:trHeight w:hRule="exact" w:val="400"/>
        </w:trPr>
        <w:tc>
          <w:tcPr>
            <w:tcW w:w="107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E2D8D" w14:textId="2CF1CBD4" w:rsidR="00F851C3" w:rsidRDefault="00C31FE3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總計：</w:t>
            </w:r>
            <w:r w:rsidR="00407BF4">
              <w:rPr>
                <w:rFonts w:eastAsia="標楷體" w:hint="eastAsia"/>
                <w:szCs w:val="24"/>
              </w:rPr>
              <w:t xml:space="preserve">　　　</w:t>
            </w:r>
            <w:r w:rsidR="00407BF4">
              <w:rPr>
                <w:rFonts w:eastAsia="標楷體"/>
                <w:szCs w:val="24"/>
              </w:rPr>
              <w:t>科</w:t>
            </w:r>
            <w:r w:rsidR="00407BF4">
              <w:rPr>
                <w:rFonts w:eastAsia="標楷體" w:hint="eastAsia"/>
                <w:szCs w:val="24"/>
              </w:rPr>
              <w:t xml:space="preserve">　　　</w:t>
            </w:r>
            <w:r w:rsidR="00407BF4">
              <w:rPr>
                <w:rFonts w:eastAsia="標楷體"/>
                <w:szCs w:val="24"/>
              </w:rPr>
              <w:t>學分</w:t>
            </w:r>
            <w:r w:rsidR="00407BF4">
              <w:rPr>
                <w:rFonts w:eastAsia="標楷體" w:hint="eastAsia"/>
                <w:szCs w:val="24"/>
              </w:rPr>
              <w:t xml:space="preserve">　　　</w:t>
            </w:r>
            <w:r w:rsidR="00407BF4">
              <w:rPr>
                <w:rFonts w:eastAsia="標楷體"/>
                <w:szCs w:val="24"/>
              </w:rPr>
              <w:t>小時</w:t>
            </w:r>
          </w:p>
        </w:tc>
      </w:tr>
    </w:tbl>
    <w:p w14:paraId="0BAD9A53" w14:textId="77777777" w:rsidR="00F851C3" w:rsidRDefault="00C31FE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科目請確實寫清楚（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科目一欄），須經導師核章</w:t>
      </w:r>
      <w:r>
        <w:rPr>
          <w:rFonts w:eastAsia="標楷體"/>
        </w:rPr>
        <w:t>(</w:t>
      </w:r>
      <w:r>
        <w:rPr>
          <w:rFonts w:eastAsia="標楷體"/>
        </w:rPr>
        <w:t>學生修課</w:t>
      </w:r>
      <w:proofErr w:type="gramStart"/>
      <w:r>
        <w:rPr>
          <w:rFonts w:eastAsia="標楷體"/>
        </w:rPr>
        <w:t>規</w:t>
      </w:r>
      <w:proofErr w:type="gramEnd"/>
      <w:r>
        <w:rPr>
          <w:rFonts w:eastAsia="標楷體"/>
        </w:rPr>
        <w:t>畫及</w:t>
      </w:r>
      <w:proofErr w:type="gramStart"/>
      <w:r>
        <w:rPr>
          <w:rFonts w:eastAsia="標楷體"/>
        </w:rPr>
        <w:t>學期總修課</w:t>
      </w:r>
      <w:proofErr w:type="gramEnd"/>
      <w:r>
        <w:rPr>
          <w:rFonts w:eastAsia="標楷體"/>
        </w:rPr>
        <w:t>學分數輔導</w:t>
      </w:r>
      <w:r>
        <w:rPr>
          <w:rFonts w:eastAsia="標楷體"/>
        </w:rPr>
        <w:t>)</w:t>
      </w:r>
      <w:r>
        <w:rPr>
          <w:rFonts w:eastAsia="標楷體"/>
        </w:rPr>
        <w:t>及系科主任簽名同意。</w:t>
      </w:r>
    </w:p>
    <w:p w14:paraId="0D7341E9" w14:textId="77777777" w:rsidR="00407BF4" w:rsidRDefault="00C31FE3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本選課單一式三聯，</w:t>
      </w:r>
      <w:proofErr w:type="gramStart"/>
      <w:r>
        <w:rPr>
          <w:rFonts w:eastAsia="標楷體"/>
        </w:rPr>
        <w:t>甲聯由</w:t>
      </w:r>
      <w:proofErr w:type="gramEnd"/>
      <w:r>
        <w:rPr>
          <w:rFonts w:eastAsia="標楷體"/>
        </w:rPr>
        <w:t>課程與教學組存查，</w:t>
      </w:r>
      <w:proofErr w:type="gramStart"/>
      <w:r>
        <w:rPr>
          <w:rFonts w:eastAsia="標楷體"/>
        </w:rPr>
        <w:t>乙聯由</w:t>
      </w:r>
      <w:proofErr w:type="gramEnd"/>
      <w:r>
        <w:rPr>
          <w:rFonts w:eastAsia="標楷體"/>
        </w:rPr>
        <w:t>學生所屬科系存查，</w:t>
      </w:r>
      <w:proofErr w:type="gramStart"/>
      <w:r>
        <w:rPr>
          <w:rFonts w:eastAsia="標楷體"/>
        </w:rPr>
        <w:t>丙聯由</w:t>
      </w:r>
      <w:proofErr w:type="gramEnd"/>
      <w:r>
        <w:rPr>
          <w:rFonts w:eastAsia="標楷體"/>
        </w:rPr>
        <w:t>學生自存。</w:t>
      </w:r>
      <w:r>
        <w:rPr>
          <w:rFonts w:eastAsia="標楷體"/>
        </w:rPr>
        <w:t xml:space="preserve"> </w:t>
      </w:r>
    </w:p>
    <w:p w14:paraId="1E061674" w14:textId="5F7D4881" w:rsidR="00F851C3" w:rsidRDefault="00C31FE3" w:rsidP="00407BF4">
      <w:pPr>
        <w:ind w:left="360"/>
        <w:jc w:val="right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/>
        </w:rPr>
        <w:t>（甲聯）</w:t>
      </w:r>
    </w:p>
    <w:p w14:paraId="6A9831BC" w14:textId="59E80DC3" w:rsidR="00F851C3" w:rsidRDefault="00C31FE3" w:rsidP="00650FFB">
      <w:pPr>
        <w:snapToGrid w:val="0"/>
        <w:spacing w:line="360" w:lineRule="auto"/>
        <w:rPr>
          <w:rFonts w:eastAsia="標楷體"/>
          <w:sz w:val="20"/>
        </w:rPr>
      </w:pPr>
      <w:r>
        <w:rPr>
          <w:rFonts w:eastAsia="標楷體"/>
          <w:sz w:val="20"/>
        </w:rPr>
        <w:t>………………………………………………………………………………………………..………………………………………</w:t>
      </w:r>
    </w:p>
    <w:p w14:paraId="0AEB03C8" w14:textId="77777777" w:rsidR="00407BF4" w:rsidRPr="00407BF4" w:rsidRDefault="00407BF4" w:rsidP="00407BF4">
      <w:pPr>
        <w:jc w:val="center"/>
        <w:rPr>
          <w:sz w:val="28"/>
          <w:szCs w:val="22"/>
        </w:rPr>
      </w:pPr>
      <w:r w:rsidRPr="00407BF4">
        <w:rPr>
          <w:rFonts w:eastAsia="標楷體"/>
          <w:b/>
          <w:bCs/>
          <w:sz w:val="32"/>
          <w:szCs w:val="32"/>
        </w:rPr>
        <w:t>康寧學校財團法人康寧大學</w:t>
      </w:r>
      <w:r w:rsidRPr="00407BF4">
        <w:rPr>
          <w:rFonts w:eastAsia="標楷體" w:hint="eastAsia"/>
          <w:b/>
          <w:bCs/>
          <w:sz w:val="32"/>
          <w:szCs w:val="32"/>
        </w:rPr>
        <w:t xml:space="preserve">　</w:t>
      </w:r>
      <w:r w:rsidRPr="00407BF4">
        <w:rPr>
          <w:rFonts w:eastAsia="標楷體" w:hint="eastAsia"/>
          <w:b/>
          <w:sz w:val="32"/>
          <w:szCs w:val="32"/>
        </w:rPr>
        <w:t xml:space="preserve">　　</w:t>
      </w:r>
      <w:proofErr w:type="gramStart"/>
      <w:r w:rsidRPr="00407BF4">
        <w:rPr>
          <w:rFonts w:eastAsia="標楷體"/>
          <w:b/>
          <w:sz w:val="32"/>
          <w:szCs w:val="32"/>
        </w:rPr>
        <w:t>學年度第</w:t>
      </w:r>
      <w:proofErr w:type="gramEnd"/>
      <w:r w:rsidRPr="00407BF4">
        <w:rPr>
          <w:rFonts w:eastAsia="標楷體" w:hint="eastAsia"/>
          <w:b/>
          <w:sz w:val="32"/>
          <w:szCs w:val="32"/>
        </w:rPr>
        <w:t xml:space="preserve">　　</w:t>
      </w:r>
      <w:r w:rsidRPr="00407BF4">
        <w:rPr>
          <w:rFonts w:eastAsia="標楷體"/>
          <w:b/>
          <w:sz w:val="32"/>
          <w:szCs w:val="32"/>
        </w:rPr>
        <w:t>學期</w:t>
      </w:r>
      <w:r w:rsidRPr="00407BF4">
        <w:rPr>
          <w:rFonts w:eastAsia="標楷體"/>
          <w:b/>
          <w:sz w:val="32"/>
          <w:szCs w:val="32"/>
        </w:rPr>
        <w:t xml:space="preserve"> </w:t>
      </w:r>
      <w:r w:rsidRPr="00407BF4">
        <w:rPr>
          <w:rFonts w:eastAsia="標楷體"/>
          <w:b/>
          <w:sz w:val="32"/>
          <w:szCs w:val="32"/>
        </w:rPr>
        <w:t>學分學程</w:t>
      </w:r>
      <w:r w:rsidRPr="00407BF4">
        <w:rPr>
          <w:rFonts w:eastAsia="標楷體"/>
          <w:b/>
          <w:sz w:val="32"/>
          <w:szCs w:val="32"/>
        </w:rPr>
        <w:t xml:space="preserve"> </w:t>
      </w:r>
      <w:r w:rsidRPr="00407BF4">
        <w:rPr>
          <w:rFonts w:eastAsia="標楷體"/>
          <w:b/>
          <w:sz w:val="32"/>
          <w:szCs w:val="32"/>
        </w:rPr>
        <w:t>選課三聯單</w:t>
      </w:r>
    </w:p>
    <w:p w14:paraId="57E8167B" w14:textId="77777777" w:rsidR="00407BF4" w:rsidRDefault="00407BF4" w:rsidP="00407BF4">
      <w:r>
        <w:rPr>
          <w:rFonts w:ascii="標楷體" w:eastAsia="標楷體" w:hAnsi="標楷體"/>
          <w:szCs w:val="24"/>
        </w:rPr>
        <w:t>□</w:t>
      </w:r>
      <w:r>
        <w:rPr>
          <w:rFonts w:eastAsia="標楷體"/>
          <w:szCs w:val="24"/>
        </w:rPr>
        <w:t>專科班</w:t>
      </w:r>
      <w:r>
        <w:rPr>
          <w:rFonts w:ascii="標楷體" w:eastAsia="標楷體" w:hAnsi="標楷體"/>
          <w:szCs w:val="24"/>
        </w:rPr>
        <w:t>□</w:t>
      </w:r>
      <w:r>
        <w:rPr>
          <w:rFonts w:eastAsia="標楷體"/>
          <w:szCs w:val="24"/>
        </w:rPr>
        <w:t>大學部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系科</w:t>
      </w:r>
      <w:r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  <w:u w:val="single"/>
        </w:rPr>
        <w:t xml:space="preserve">　　</w:t>
      </w:r>
      <w:r>
        <w:rPr>
          <w:rFonts w:eastAsia="標楷體"/>
          <w:szCs w:val="24"/>
        </w:rPr>
        <w:t>年</w:t>
      </w:r>
      <w:r>
        <w:rPr>
          <w:rFonts w:eastAsia="標楷體" w:hint="eastAsia"/>
          <w:szCs w:val="24"/>
          <w:u w:val="single"/>
        </w:rPr>
        <w:t xml:space="preserve">　　</w:t>
      </w:r>
      <w:r>
        <w:rPr>
          <w:rFonts w:eastAsia="標楷體"/>
          <w:szCs w:val="24"/>
        </w:rPr>
        <w:t>班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姓名</w:t>
      </w:r>
      <w:r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  <w:u w:val="single"/>
        </w:rPr>
        <w:t xml:space="preserve">　　　　　</w:t>
      </w:r>
      <w:r>
        <w:rPr>
          <w:rFonts w:eastAsia="標楷體"/>
          <w:szCs w:val="24"/>
        </w:rPr>
        <w:t>學號</w:t>
      </w:r>
      <w:r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  <w:u w:val="single"/>
        </w:rPr>
        <w:t xml:space="preserve">　　　　　　</w:t>
      </w:r>
      <w:r>
        <w:rPr>
          <w:rFonts w:eastAsia="標楷體"/>
          <w:szCs w:val="24"/>
        </w:rPr>
        <w:t>電話：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2"/>
        <w:gridCol w:w="1267"/>
        <w:gridCol w:w="1125"/>
        <w:gridCol w:w="846"/>
        <w:gridCol w:w="846"/>
        <w:gridCol w:w="1267"/>
        <w:gridCol w:w="1549"/>
        <w:gridCol w:w="1435"/>
      </w:tblGrid>
      <w:tr w:rsidR="00F851C3" w14:paraId="2A011AD6" w14:textId="77777777">
        <w:trPr>
          <w:trHeight w:hRule="exact" w:val="733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8FF45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科目名稱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5F6E5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開課系科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DA0B5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開課班別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B20B7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學分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2C19A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時數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A28D5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導師核章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D3ED6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系科主任核章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047D8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課程與教學組核章</w:t>
            </w:r>
          </w:p>
        </w:tc>
      </w:tr>
      <w:tr w:rsidR="00F851C3" w14:paraId="187ADD9B" w14:textId="77777777" w:rsidTr="00407BF4">
        <w:trPr>
          <w:cantSplit/>
          <w:trHeight w:hRule="exact" w:val="400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F56D7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33A70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5CDB3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14542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AF123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17E72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C8DC3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77472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851C3" w14:paraId="2BE2E778" w14:textId="77777777" w:rsidTr="00407BF4">
        <w:trPr>
          <w:cantSplit/>
          <w:trHeight w:hRule="exact" w:val="400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452E2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7E32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212B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3D190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B632C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84B0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22BCC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71810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851C3" w14:paraId="2DF4E288" w14:textId="77777777" w:rsidTr="00407BF4">
        <w:trPr>
          <w:cantSplit/>
          <w:trHeight w:hRule="exact" w:val="400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6AF46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EF19C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7DE1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EF756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36AD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5C63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11FB7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A881F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851C3" w14:paraId="615AF6F5" w14:textId="77777777">
        <w:trPr>
          <w:cantSplit/>
          <w:trHeight w:hRule="exact" w:val="400"/>
        </w:trPr>
        <w:tc>
          <w:tcPr>
            <w:tcW w:w="107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34A02" w14:textId="1686BCC5" w:rsidR="00F851C3" w:rsidRDefault="00C31FE3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總計：</w:t>
            </w:r>
            <w:r w:rsidR="00407BF4">
              <w:rPr>
                <w:rFonts w:eastAsia="標楷體" w:hint="eastAsia"/>
                <w:szCs w:val="24"/>
              </w:rPr>
              <w:t xml:space="preserve">　　　</w:t>
            </w:r>
            <w:r w:rsidR="00407BF4">
              <w:rPr>
                <w:rFonts w:eastAsia="標楷體"/>
                <w:szCs w:val="24"/>
              </w:rPr>
              <w:t>科</w:t>
            </w:r>
            <w:r w:rsidR="00407BF4">
              <w:rPr>
                <w:rFonts w:eastAsia="標楷體" w:hint="eastAsia"/>
                <w:szCs w:val="24"/>
              </w:rPr>
              <w:t xml:space="preserve">　　　</w:t>
            </w:r>
            <w:r w:rsidR="00407BF4">
              <w:rPr>
                <w:rFonts w:eastAsia="標楷體"/>
                <w:szCs w:val="24"/>
              </w:rPr>
              <w:t>學分</w:t>
            </w:r>
            <w:r w:rsidR="00407BF4">
              <w:rPr>
                <w:rFonts w:eastAsia="標楷體" w:hint="eastAsia"/>
                <w:szCs w:val="24"/>
              </w:rPr>
              <w:t xml:space="preserve">　　　</w:t>
            </w:r>
            <w:r w:rsidR="00407BF4">
              <w:rPr>
                <w:rFonts w:eastAsia="標楷體"/>
                <w:szCs w:val="24"/>
              </w:rPr>
              <w:t>小時</w:t>
            </w:r>
          </w:p>
        </w:tc>
      </w:tr>
    </w:tbl>
    <w:p w14:paraId="79C0F2BC" w14:textId="77777777" w:rsidR="00F851C3" w:rsidRDefault="00C31FE3">
      <w:pPr>
        <w:numPr>
          <w:ilvl w:val="0"/>
          <w:numId w:val="2"/>
        </w:numPr>
        <w:rPr>
          <w:rFonts w:eastAsia="標楷體"/>
        </w:rPr>
      </w:pPr>
      <w:r>
        <w:rPr>
          <w:rFonts w:eastAsia="標楷體"/>
        </w:rPr>
        <w:t>科目請確實寫清楚（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科目一欄），須經導師核章</w:t>
      </w:r>
      <w:r>
        <w:rPr>
          <w:rFonts w:eastAsia="標楷體"/>
        </w:rPr>
        <w:t>(</w:t>
      </w:r>
      <w:r>
        <w:rPr>
          <w:rFonts w:eastAsia="標楷體"/>
        </w:rPr>
        <w:t>學生修課</w:t>
      </w:r>
      <w:proofErr w:type="gramStart"/>
      <w:r>
        <w:rPr>
          <w:rFonts w:eastAsia="標楷體"/>
        </w:rPr>
        <w:t>規</w:t>
      </w:r>
      <w:proofErr w:type="gramEnd"/>
      <w:r>
        <w:rPr>
          <w:rFonts w:eastAsia="標楷體"/>
        </w:rPr>
        <w:t>畫及</w:t>
      </w:r>
      <w:proofErr w:type="gramStart"/>
      <w:r>
        <w:rPr>
          <w:rFonts w:eastAsia="標楷體"/>
        </w:rPr>
        <w:t>學期總修課</w:t>
      </w:r>
      <w:proofErr w:type="gramEnd"/>
      <w:r>
        <w:rPr>
          <w:rFonts w:eastAsia="標楷體"/>
        </w:rPr>
        <w:t>學分數輔導</w:t>
      </w:r>
      <w:r>
        <w:rPr>
          <w:rFonts w:eastAsia="標楷體"/>
        </w:rPr>
        <w:t>)</w:t>
      </w:r>
      <w:r>
        <w:rPr>
          <w:rFonts w:eastAsia="標楷體"/>
        </w:rPr>
        <w:t>及系科主任簽名同意。</w:t>
      </w:r>
    </w:p>
    <w:p w14:paraId="490B2222" w14:textId="77777777" w:rsidR="00407BF4" w:rsidRDefault="00C31FE3">
      <w:pPr>
        <w:numPr>
          <w:ilvl w:val="0"/>
          <w:numId w:val="2"/>
        </w:numPr>
        <w:rPr>
          <w:rFonts w:eastAsia="標楷體"/>
        </w:rPr>
      </w:pPr>
      <w:r>
        <w:rPr>
          <w:rFonts w:eastAsia="標楷體"/>
        </w:rPr>
        <w:t>本選課單一式三聯，</w:t>
      </w:r>
      <w:proofErr w:type="gramStart"/>
      <w:r>
        <w:rPr>
          <w:rFonts w:eastAsia="標楷體"/>
        </w:rPr>
        <w:t>甲聯由</w:t>
      </w:r>
      <w:proofErr w:type="gramEnd"/>
      <w:r>
        <w:rPr>
          <w:rFonts w:eastAsia="標楷體"/>
        </w:rPr>
        <w:t>課程與教學組存查，</w:t>
      </w:r>
      <w:proofErr w:type="gramStart"/>
      <w:r>
        <w:rPr>
          <w:rFonts w:eastAsia="標楷體"/>
        </w:rPr>
        <w:t>乙聯由</w:t>
      </w:r>
      <w:proofErr w:type="gramEnd"/>
      <w:r>
        <w:rPr>
          <w:rFonts w:eastAsia="標楷體"/>
        </w:rPr>
        <w:t>學生所屬科系存查，</w:t>
      </w:r>
      <w:proofErr w:type="gramStart"/>
      <w:r>
        <w:rPr>
          <w:rFonts w:eastAsia="標楷體"/>
        </w:rPr>
        <w:t>丙聯由</w:t>
      </w:r>
      <w:proofErr w:type="gramEnd"/>
      <w:r>
        <w:rPr>
          <w:rFonts w:eastAsia="標楷體"/>
        </w:rPr>
        <w:t>學生自存。</w:t>
      </w:r>
      <w:r>
        <w:rPr>
          <w:rFonts w:eastAsia="標楷體"/>
        </w:rPr>
        <w:t xml:space="preserve"> </w:t>
      </w:r>
    </w:p>
    <w:p w14:paraId="7A2D1F6A" w14:textId="6ED2AACC" w:rsidR="00F851C3" w:rsidRDefault="00C31FE3" w:rsidP="00407BF4">
      <w:pPr>
        <w:ind w:left="360"/>
        <w:jc w:val="right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/>
        </w:rPr>
        <w:t>（乙聯）</w:t>
      </w:r>
    </w:p>
    <w:p w14:paraId="301B0EEF" w14:textId="55C98E28" w:rsidR="00F851C3" w:rsidRDefault="00C31FE3" w:rsidP="00650FFB">
      <w:pPr>
        <w:snapToGrid w:val="0"/>
        <w:spacing w:line="360" w:lineRule="auto"/>
        <w:rPr>
          <w:rFonts w:eastAsia="標楷體"/>
          <w:sz w:val="20"/>
        </w:rPr>
      </w:pPr>
      <w:r>
        <w:rPr>
          <w:rFonts w:eastAsia="標楷體"/>
          <w:sz w:val="20"/>
        </w:rPr>
        <w:t>………………………………………………………………………………………………..………………………………………</w:t>
      </w:r>
    </w:p>
    <w:p w14:paraId="74FCD928" w14:textId="77777777" w:rsidR="00407BF4" w:rsidRPr="00407BF4" w:rsidRDefault="00407BF4" w:rsidP="00407BF4">
      <w:pPr>
        <w:jc w:val="center"/>
        <w:rPr>
          <w:sz w:val="28"/>
          <w:szCs w:val="22"/>
        </w:rPr>
      </w:pPr>
      <w:r w:rsidRPr="00407BF4">
        <w:rPr>
          <w:rFonts w:eastAsia="標楷體"/>
          <w:b/>
          <w:bCs/>
          <w:sz w:val="32"/>
          <w:szCs w:val="32"/>
        </w:rPr>
        <w:t>康寧學校財團法人康寧大學</w:t>
      </w:r>
      <w:r w:rsidRPr="00407BF4">
        <w:rPr>
          <w:rFonts w:eastAsia="標楷體" w:hint="eastAsia"/>
          <w:b/>
          <w:bCs/>
          <w:sz w:val="32"/>
          <w:szCs w:val="32"/>
        </w:rPr>
        <w:t xml:space="preserve">　</w:t>
      </w:r>
      <w:r w:rsidRPr="00407BF4">
        <w:rPr>
          <w:rFonts w:eastAsia="標楷體" w:hint="eastAsia"/>
          <w:b/>
          <w:sz w:val="32"/>
          <w:szCs w:val="32"/>
        </w:rPr>
        <w:t xml:space="preserve">　　</w:t>
      </w:r>
      <w:proofErr w:type="gramStart"/>
      <w:r w:rsidRPr="00407BF4">
        <w:rPr>
          <w:rFonts w:eastAsia="標楷體"/>
          <w:b/>
          <w:sz w:val="32"/>
          <w:szCs w:val="32"/>
        </w:rPr>
        <w:t>學年度第</w:t>
      </w:r>
      <w:proofErr w:type="gramEnd"/>
      <w:r w:rsidRPr="00407BF4">
        <w:rPr>
          <w:rFonts w:eastAsia="標楷體" w:hint="eastAsia"/>
          <w:b/>
          <w:sz w:val="32"/>
          <w:szCs w:val="32"/>
        </w:rPr>
        <w:t xml:space="preserve">　　</w:t>
      </w:r>
      <w:r w:rsidRPr="00407BF4">
        <w:rPr>
          <w:rFonts w:eastAsia="標楷體"/>
          <w:b/>
          <w:sz w:val="32"/>
          <w:szCs w:val="32"/>
        </w:rPr>
        <w:t>學期</w:t>
      </w:r>
      <w:r w:rsidRPr="00407BF4">
        <w:rPr>
          <w:rFonts w:eastAsia="標楷體"/>
          <w:b/>
          <w:sz w:val="32"/>
          <w:szCs w:val="32"/>
        </w:rPr>
        <w:t xml:space="preserve"> </w:t>
      </w:r>
      <w:r w:rsidRPr="00407BF4">
        <w:rPr>
          <w:rFonts w:eastAsia="標楷體"/>
          <w:b/>
          <w:sz w:val="32"/>
          <w:szCs w:val="32"/>
        </w:rPr>
        <w:t>學分學程</w:t>
      </w:r>
      <w:r w:rsidRPr="00407BF4">
        <w:rPr>
          <w:rFonts w:eastAsia="標楷體"/>
          <w:b/>
          <w:sz w:val="32"/>
          <w:szCs w:val="32"/>
        </w:rPr>
        <w:t xml:space="preserve"> </w:t>
      </w:r>
      <w:r w:rsidRPr="00407BF4">
        <w:rPr>
          <w:rFonts w:eastAsia="標楷體"/>
          <w:b/>
          <w:sz w:val="32"/>
          <w:szCs w:val="32"/>
        </w:rPr>
        <w:t>選課三聯單</w:t>
      </w:r>
    </w:p>
    <w:p w14:paraId="64C47066" w14:textId="77777777" w:rsidR="00407BF4" w:rsidRDefault="00407BF4" w:rsidP="00407BF4">
      <w:r>
        <w:rPr>
          <w:rFonts w:ascii="標楷體" w:eastAsia="標楷體" w:hAnsi="標楷體"/>
          <w:szCs w:val="24"/>
        </w:rPr>
        <w:t>□</w:t>
      </w:r>
      <w:r>
        <w:rPr>
          <w:rFonts w:eastAsia="標楷體"/>
          <w:szCs w:val="24"/>
        </w:rPr>
        <w:t>專科班</w:t>
      </w:r>
      <w:r>
        <w:rPr>
          <w:rFonts w:ascii="標楷體" w:eastAsia="標楷體" w:hAnsi="標楷體"/>
          <w:szCs w:val="24"/>
        </w:rPr>
        <w:t>□</w:t>
      </w:r>
      <w:r>
        <w:rPr>
          <w:rFonts w:eastAsia="標楷體"/>
          <w:szCs w:val="24"/>
        </w:rPr>
        <w:t>大學部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系科</w:t>
      </w:r>
      <w:r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  <w:u w:val="single"/>
        </w:rPr>
        <w:t xml:space="preserve">　　</w:t>
      </w:r>
      <w:r>
        <w:rPr>
          <w:rFonts w:eastAsia="標楷體"/>
          <w:szCs w:val="24"/>
        </w:rPr>
        <w:t>年</w:t>
      </w:r>
      <w:r>
        <w:rPr>
          <w:rFonts w:eastAsia="標楷體" w:hint="eastAsia"/>
          <w:szCs w:val="24"/>
          <w:u w:val="single"/>
        </w:rPr>
        <w:t xml:space="preserve">　　</w:t>
      </w:r>
      <w:r>
        <w:rPr>
          <w:rFonts w:eastAsia="標楷體"/>
          <w:szCs w:val="24"/>
        </w:rPr>
        <w:t>班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姓名</w:t>
      </w:r>
      <w:r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  <w:u w:val="single"/>
        </w:rPr>
        <w:t xml:space="preserve">　　　　　</w:t>
      </w:r>
      <w:r>
        <w:rPr>
          <w:rFonts w:eastAsia="標楷體"/>
          <w:szCs w:val="24"/>
        </w:rPr>
        <w:t>學號</w:t>
      </w:r>
      <w:r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  <w:u w:val="single"/>
        </w:rPr>
        <w:t xml:space="preserve">　　　　　　</w:t>
      </w:r>
      <w:r>
        <w:rPr>
          <w:rFonts w:eastAsia="標楷體"/>
          <w:szCs w:val="24"/>
        </w:rPr>
        <w:t>電話：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2"/>
        <w:gridCol w:w="1267"/>
        <w:gridCol w:w="1125"/>
        <w:gridCol w:w="846"/>
        <w:gridCol w:w="846"/>
        <w:gridCol w:w="1267"/>
        <w:gridCol w:w="1549"/>
        <w:gridCol w:w="1435"/>
      </w:tblGrid>
      <w:tr w:rsidR="00F851C3" w14:paraId="617B3136" w14:textId="77777777">
        <w:trPr>
          <w:trHeight w:hRule="exact" w:val="642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45468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科目名稱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6E251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開課系科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4EA4F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開課班別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DAAF9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學分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4D6DF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時數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3D645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導師核章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FE3D1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系科主任核章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39F17" w14:textId="77777777" w:rsidR="00F851C3" w:rsidRDefault="00C31FE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課程與教學組核章</w:t>
            </w:r>
          </w:p>
        </w:tc>
      </w:tr>
      <w:tr w:rsidR="00F851C3" w14:paraId="370CD598" w14:textId="77777777" w:rsidTr="00407BF4">
        <w:trPr>
          <w:cantSplit/>
          <w:trHeight w:hRule="exact" w:val="400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BC832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C0F5E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63D87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3163F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93D2F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2D28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A45C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2B814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851C3" w14:paraId="54170B18" w14:textId="77777777" w:rsidTr="00407BF4">
        <w:trPr>
          <w:cantSplit/>
          <w:trHeight w:hRule="exact" w:val="400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B0B81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4FAD3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75BE0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C8E73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17EBD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7CB8A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8446C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5D486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851C3" w14:paraId="29AD1D72" w14:textId="77777777" w:rsidTr="00407BF4">
        <w:trPr>
          <w:cantSplit/>
          <w:trHeight w:hRule="exact" w:val="400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17F93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7D470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DA2B5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7C150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FDF72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BF9E6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EAC2C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CFA0" w14:textId="77777777" w:rsidR="00F851C3" w:rsidRDefault="00F851C3" w:rsidP="00407BF4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851C3" w14:paraId="0CA07703" w14:textId="77777777">
        <w:trPr>
          <w:cantSplit/>
          <w:trHeight w:hRule="exact" w:val="400"/>
        </w:trPr>
        <w:tc>
          <w:tcPr>
            <w:tcW w:w="107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F5C9A" w14:textId="1F89621D" w:rsidR="00F851C3" w:rsidRDefault="00C31FE3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總計：</w:t>
            </w:r>
            <w:r w:rsidR="00407BF4">
              <w:rPr>
                <w:rFonts w:eastAsia="標楷體" w:hint="eastAsia"/>
                <w:szCs w:val="24"/>
              </w:rPr>
              <w:t xml:space="preserve">　　　</w:t>
            </w:r>
            <w:r>
              <w:rPr>
                <w:rFonts w:eastAsia="標楷體"/>
                <w:szCs w:val="24"/>
              </w:rPr>
              <w:t>科</w:t>
            </w:r>
            <w:r w:rsidR="00407BF4">
              <w:rPr>
                <w:rFonts w:eastAsia="標楷體" w:hint="eastAsia"/>
                <w:szCs w:val="24"/>
              </w:rPr>
              <w:t xml:space="preserve">　　　</w:t>
            </w:r>
            <w:r>
              <w:rPr>
                <w:rFonts w:eastAsia="標楷體"/>
                <w:szCs w:val="24"/>
              </w:rPr>
              <w:t>學分</w:t>
            </w:r>
            <w:r w:rsidR="00407BF4">
              <w:rPr>
                <w:rFonts w:eastAsia="標楷體" w:hint="eastAsia"/>
                <w:szCs w:val="24"/>
              </w:rPr>
              <w:t xml:space="preserve">　　　</w:t>
            </w:r>
            <w:r>
              <w:rPr>
                <w:rFonts w:eastAsia="標楷體"/>
                <w:szCs w:val="24"/>
              </w:rPr>
              <w:t>小時</w:t>
            </w:r>
          </w:p>
        </w:tc>
      </w:tr>
    </w:tbl>
    <w:p w14:paraId="03025355" w14:textId="77777777" w:rsidR="00F851C3" w:rsidRDefault="00C31FE3">
      <w:pPr>
        <w:numPr>
          <w:ilvl w:val="0"/>
          <w:numId w:val="3"/>
        </w:numPr>
        <w:rPr>
          <w:rFonts w:eastAsia="標楷體"/>
        </w:rPr>
      </w:pPr>
      <w:r>
        <w:rPr>
          <w:rFonts w:eastAsia="標楷體"/>
        </w:rPr>
        <w:t>科目請確實寫清楚（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科目一欄），須經導師核章</w:t>
      </w:r>
      <w:r>
        <w:rPr>
          <w:rFonts w:eastAsia="標楷體"/>
        </w:rPr>
        <w:t>(</w:t>
      </w:r>
      <w:r>
        <w:rPr>
          <w:rFonts w:eastAsia="標楷體"/>
        </w:rPr>
        <w:t>學生修課</w:t>
      </w:r>
      <w:proofErr w:type="gramStart"/>
      <w:r>
        <w:rPr>
          <w:rFonts w:eastAsia="標楷體"/>
        </w:rPr>
        <w:t>規</w:t>
      </w:r>
      <w:proofErr w:type="gramEnd"/>
      <w:r>
        <w:rPr>
          <w:rFonts w:eastAsia="標楷體"/>
        </w:rPr>
        <w:t>畫及</w:t>
      </w:r>
      <w:proofErr w:type="gramStart"/>
      <w:r>
        <w:rPr>
          <w:rFonts w:eastAsia="標楷體"/>
        </w:rPr>
        <w:t>學期總修課</w:t>
      </w:r>
      <w:proofErr w:type="gramEnd"/>
      <w:r>
        <w:rPr>
          <w:rFonts w:eastAsia="標楷體"/>
        </w:rPr>
        <w:t>學分數輔導</w:t>
      </w:r>
      <w:r>
        <w:rPr>
          <w:rFonts w:eastAsia="標楷體"/>
        </w:rPr>
        <w:t>)</w:t>
      </w:r>
      <w:r>
        <w:rPr>
          <w:rFonts w:eastAsia="標楷體"/>
        </w:rPr>
        <w:t>及系科主任簽名同意。</w:t>
      </w:r>
    </w:p>
    <w:p w14:paraId="46B359A4" w14:textId="77777777" w:rsidR="00407BF4" w:rsidRDefault="00C31FE3">
      <w:pPr>
        <w:numPr>
          <w:ilvl w:val="0"/>
          <w:numId w:val="3"/>
        </w:numPr>
        <w:rPr>
          <w:rFonts w:eastAsia="標楷體"/>
        </w:rPr>
      </w:pPr>
      <w:r>
        <w:rPr>
          <w:rFonts w:eastAsia="標楷體"/>
        </w:rPr>
        <w:t>本選課單一式三聯，</w:t>
      </w:r>
      <w:proofErr w:type="gramStart"/>
      <w:r>
        <w:rPr>
          <w:rFonts w:eastAsia="標楷體"/>
        </w:rPr>
        <w:t>甲聯由</w:t>
      </w:r>
      <w:proofErr w:type="gramEnd"/>
      <w:r>
        <w:rPr>
          <w:rFonts w:eastAsia="標楷體"/>
        </w:rPr>
        <w:t>課程與教學組存查，</w:t>
      </w:r>
      <w:proofErr w:type="gramStart"/>
      <w:r>
        <w:rPr>
          <w:rFonts w:eastAsia="標楷體"/>
        </w:rPr>
        <w:t>乙聯由</w:t>
      </w:r>
      <w:proofErr w:type="gramEnd"/>
      <w:r>
        <w:rPr>
          <w:rFonts w:eastAsia="標楷體"/>
        </w:rPr>
        <w:t>學生所屬科系存查，</w:t>
      </w:r>
      <w:proofErr w:type="gramStart"/>
      <w:r>
        <w:rPr>
          <w:rFonts w:eastAsia="標楷體"/>
        </w:rPr>
        <w:t>丙聯由</w:t>
      </w:r>
      <w:proofErr w:type="gramEnd"/>
      <w:r>
        <w:rPr>
          <w:rFonts w:eastAsia="標楷體"/>
        </w:rPr>
        <w:t>學生自存。</w:t>
      </w:r>
    </w:p>
    <w:p w14:paraId="3CA79D80" w14:textId="6982B394" w:rsidR="00F851C3" w:rsidRPr="00407BF4" w:rsidRDefault="00C31FE3" w:rsidP="00407BF4">
      <w:pPr>
        <w:ind w:left="360"/>
        <w:jc w:val="right"/>
        <w:rPr>
          <w:rFonts w:eastAsia="標楷體" w:hint="eastAsia"/>
        </w:rPr>
      </w:pPr>
      <w:r>
        <w:rPr>
          <w:rFonts w:eastAsia="標楷體"/>
        </w:rPr>
        <w:t>（丙聯）</w:t>
      </w:r>
    </w:p>
    <w:p w14:paraId="0551FBE7" w14:textId="77777777" w:rsidR="00F851C3" w:rsidRDefault="00C31FE3">
      <w:pPr>
        <w:pageBreakBefore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康寧學校財團法人康寧大學修讀學分學程</w:t>
      </w:r>
      <w:r>
        <w:rPr>
          <w:rFonts w:ascii="標楷體" w:eastAsia="標楷體" w:hAnsi="標楷體"/>
          <w:b/>
          <w:bCs/>
          <w:sz w:val="32"/>
          <w:szCs w:val="32"/>
        </w:rPr>
        <w:t>申請表</w:t>
      </w:r>
    </w:p>
    <w:p w14:paraId="35399141" w14:textId="77777777" w:rsidR="00F851C3" w:rsidRDefault="00C31FE3">
      <w:pPr>
        <w:ind w:firstLine="1540"/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申請日期：</w:t>
      </w:r>
      <w:r>
        <w:rPr>
          <w:rFonts w:ascii="標楷體" w:eastAsia="標楷體" w:hAnsi="標楷體"/>
          <w:sz w:val="22"/>
        </w:rPr>
        <w:t xml:space="preserve">    </w:t>
      </w:r>
      <w:r>
        <w:rPr>
          <w:rFonts w:ascii="標楷體" w:eastAsia="標楷體" w:hAnsi="標楷體"/>
          <w:sz w:val="22"/>
        </w:rPr>
        <w:t>年</w:t>
      </w:r>
      <w:r>
        <w:rPr>
          <w:rFonts w:ascii="標楷體" w:eastAsia="標楷體" w:hAnsi="標楷體"/>
          <w:sz w:val="22"/>
        </w:rPr>
        <w:t xml:space="preserve">    </w:t>
      </w:r>
      <w:r>
        <w:rPr>
          <w:rFonts w:ascii="標楷體" w:eastAsia="標楷體" w:hAnsi="標楷體"/>
          <w:sz w:val="22"/>
        </w:rPr>
        <w:t>月</w:t>
      </w:r>
      <w:r>
        <w:rPr>
          <w:rFonts w:ascii="標楷體" w:eastAsia="標楷體" w:hAnsi="標楷體"/>
          <w:sz w:val="22"/>
        </w:rPr>
        <w:t xml:space="preserve">    </w:t>
      </w:r>
      <w:r>
        <w:rPr>
          <w:rFonts w:ascii="標楷體" w:eastAsia="標楷體" w:hAnsi="標楷體"/>
          <w:sz w:val="22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3"/>
        <w:gridCol w:w="344"/>
        <w:gridCol w:w="1237"/>
        <w:gridCol w:w="588"/>
        <w:gridCol w:w="722"/>
        <w:gridCol w:w="3237"/>
        <w:gridCol w:w="720"/>
        <w:gridCol w:w="365"/>
        <w:gridCol w:w="2367"/>
      </w:tblGrid>
      <w:tr w:rsidR="00F851C3" w14:paraId="44193A58" w14:textId="77777777" w:rsidTr="00650FFB">
        <w:trPr>
          <w:cantSplit/>
          <w:trHeight w:val="543"/>
        </w:trPr>
        <w:tc>
          <w:tcPr>
            <w:tcW w:w="677" w:type="pct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3743" w14:textId="77777777" w:rsidR="00F851C3" w:rsidRDefault="00C31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854" w:type="pct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2FE93" w14:textId="77777777" w:rsidR="00F851C3" w:rsidRDefault="00F851C3" w:rsidP="00650F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D2358" w14:textId="77777777" w:rsidR="00F851C3" w:rsidRDefault="00C31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原屬科系</w:t>
            </w:r>
          </w:p>
        </w:tc>
        <w:tc>
          <w:tcPr>
            <w:tcW w:w="1515" w:type="pct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1CDEC" w14:textId="77777777" w:rsidR="00F851C3" w:rsidRDefault="00C31FE3" w:rsidP="00650F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大學部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五專部</w:t>
            </w:r>
          </w:p>
          <w:p w14:paraId="55D3AF91" w14:textId="77777777" w:rsidR="00650FFB" w:rsidRDefault="00C31FE3" w:rsidP="00650F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日間部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進修部</w:t>
            </w:r>
          </w:p>
          <w:p w14:paraId="45F5A03D" w14:textId="0D461D03" w:rsidR="00F851C3" w:rsidRDefault="00C31FE3" w:rsidP="00650FFB">
            <w:pPr>
              <w:jc w:val="both"/>
            </w:pP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科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508" w:type="pct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12544" w14:textId="77777777" w:rsidR="00F851C3" w:rsidRDefault="00C31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1108" w:type="pc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F8B20" w14:textId="77777777" w:rsidR="00F851C3" w:rsidRDefault="00F851C3">
            <w:pPr>
              <w:rPr>
                <w:rFonts w:ascii="標楷體" w:eastAsia="標楷體" w:hAnsi="標楷體"/>
              </w:rPr>
            </w:pPr>
          </w:p>
        </w:tc>
      </w:tr>
      <w:tr w:rsidR="00F851C3" w14:paraId="1AA221CB" w14:textId="77777777" w:rsidTr="00D15214">
        <w:trPr>
          <w:cantSplit/>
          <w:trHeight w:val="542"/>
        </w:trPr>
        <w:tc>
          <w:tcPr>
            <w:tcW w:w="677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01524" w14:textId="77777777" w:rsidR="00F851C3" w:rsidRDefault="00C31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8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D162" w14:textId="77777777" w:rsidR="00F851C3" w:rsidRDefault="00F851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" w:type="pct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86522" w14:textId="77777777" w:rsidR="00F851C3" w:rsidRDefault="00F851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pct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C9C99" w14:textId="77777777" w:rsidR="00F851C3" w:rsidRDefault="00F851C3">
            <w:pPr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06BDA" w14:textId="77777777" w:rsidR="00F851C3" w:rsidRDefault="00C31F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674F7" w14:textId="77777777" w:rsidR="00F851C3" w:rsidRDefault="00F851C3">
            <w:pPr>
              <w:rPr>
                <w:rFonts w:ascii="標楷體" w:eastAsia="標楷體" w:hAnsi="標楷體"/>
              </w:rPr>
            </w:pPr>
          </w:p>
        </w:tc>
      </w:tr>
      <w:tr w:rsidR="00F851C3" w14:paraId="3D7F02F0" w14:textId="77777777" w:rsidTr="00D15214">
        <w:trPr>
          <w:cantSplit/>
          <w:trHeight w:val="477"/>
        </w:trPr>
        <w:tc>
          <w:tcPr>
            <w:tcW w:w="677" w:type="pct"/>
            <w:gridSpan w:val="2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71819" w14:textId="77777777" w:rsidR="00F851C3" w:rsidRDefault="00C31FE3">
            <w:pPr>
              <w:spacing w:line="440" w:lineRule="exact"/>
            </w:pPr>
            <w:r>
              <w:rPr>
                <w:rFonts w:ascii="標楷體" w:eastAsia="標楷體" w:hAnsi="標楷體"/>
                <w:spacing w:val="-20"/>
              </w:rPr>
              <w:t xml:space="preserve">□ </w:t>
            </w:r>
            <w:r>
              <w:rPr>
                <w:rFonts w:ascii="標楷體" w:eastAsia="標楷體" w:hAnsi="標楷體"/>
              </w:rPr>
              <w:t>擬修習</w:t>
            </w:r>
          </w:p>
          <w:p w14:paraId="1A646F7F" w14:textId="77777777" w:rsidR="00F851C3" w:rsidRDefault="00F851C3">
            <w:pPr>
              <w:spacing w:line="440" w:lineRule="exact"/>
              <w:rPr>
                <w:rFonts w:ascii="標楷體" w:eastAsia="標楷體" w:hAnsi="標楷體"/>
                <w:spacing w:val="-20"/>
              </w:rPr>
            </w:pPr>
          </w:p>
          <w:p w14:paraId="1A160AA5" w14:textId="77777777" w:rsidR="00F851C3" w:rsidRDefault="00C31FE3">
            <w:pPr>
              <w:spacing w:line="440" w:lineRule="exact"/>
            </w:pPr>
            <w:r>
              <w:rPr>
                <w:rFonts w:ascii="標楷體" w:eastAsia="標楷體" w:hAnsi="標楷體"/>
                <w:spacing w:val="-20"/>
              </w:rPr>
              <w:t xml:space="preserve">□ </w:t>
            </w:r>
            <w:r>
              <w:rPr>
                <w:rFonts w:ascii="標楷體" w:eastAsia="標楷體" w:hAnsi="標楷體"/>
              </w:rPr>
              <w:t>擬終止</w:t>
            </w:r>
          </w:p>
        </w:tc>
        <w:tc>
          <w:tcPr>
            <w:tcW w:w="432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3158F" w14:textId="77777777" w:rsidR="00F851C3" w:rsidRDefault="00C31FE3">
            <w:pPr>
              <w:spacing w:line="440" w:lineRule="exact"/>
            </w:pP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學年度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學期</w:t>
            </w:r>
          </w:p>
        </w:tc>
      </w:tr>
      <w:tr w:rsidR="00F851C3" w14:paraId="4F6F10EB" w14:textId="77777777" w:rsidTr="00650FFB">
        <w:trPr>
          <w:cantSplit/>
          <w:trHeight w:val="259"/>
        </w:trPr>
        <w:tc>
          <w:tcPr>
            <w:tcW w:w="677" w:type="pct"/>
            <w:gridSpan w:val="2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091EB" w14:textId="77777777" w:rsidR="00F851C3" w:rsidRDefault="00F851C3">
            <w:pPr>
              <w:spacing w:line="44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32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AD151" w14:textId="77777777" w:rsidR="00F851C3" w:rsidRDefault="00C31FE3" w:rsidP="00650FF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>程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>名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>稱</w:t>
            </w:r>
          </w:p>
          <w:p w14:paraId="050CEE51" w14:textId="77777777" w:rsidR="00F851C3" w:rsidRDefault="00C31FE3" w:rsidP="00650FFB">
            <w:pPr>
              <w:tabs>
                <w:tab w:val="left" w:pos="5199"/>
              </w:tabs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</w:rPr>
              <w:t xml:space="preserve">　</w:t>
            </w:r>
            <w:r>
              <w:rPr>
                <w:rFonts w:ascii="標楷體" w:eastAsia="標楷體" w:hAnsi="標楷體"/>
                <w:bCs/>
              </w:rPr>
              <w:t>□1.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兒童多媒體動畫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(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幼、動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 xml:space="preserve">) </w:t>
            </w:r>
            <w:r>
              <w:rPr>
                <w:rStyle w:val="a3"/>
                <w:rFonts w:ascii="標楷體" w:eastAsia="標楷體" w:hAnsi="標楷體" w:cs="Arial"/>
                <w:bCs w:val="0"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□9.</w:t>
            </w:r>
            <w:r>
              <w:rPr>
                <w:rFonts w:ascii="標楷體" w:eastAsia="標楷體" w:hAnsi="標楷體"/>
                <w:bCs/>
              </w:rPr>
              <w:t>代間關懷學習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護理院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5C1F3D64" w14:textId="77777777" w:rsidR="00F851C3" w:rsidRDefault="00C31FE3" w:rsidP="00650FFB">
            <w:pPr>
              <w:tabs>
                <w:tab w:val="left" w:pos="5199"/>
              </w:tabs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</w:rPr>
              <w:t xml:space="preserve">　</w:t>
            </w:r>
            <w:r>
              <w:rPr>
                <w:rFonts w:ascii="標楷體" w:eastAsia="標楷體" w:hAnsi="標楷體"/>
                <w:bCs/>
              </w:rPr>
              <w:t>□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2.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兒童美語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(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幼、應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 xml:space="preserve">) </w:t>
            </w:r>
            <w:r>
              <w:rPr>
                <w:rStyle w:val="a3"/>
                <w:rFonts w:ascii="標楷體" w:eastAsia="標楷體" w:hAnsi="標楷體" w:cs="Arial"/>
                <w:bCs w:val="0"/>
              </w:rPr>
              <w:t xml:space="preserve">        </w:t>
            </w:r>
            <w:r>
              <w:rPr>
                <w:rFonts w:ascii="標楷體" w:eastAsia="標楷體" w:hAnsi="標楷體"/>
                <w:bCs/>
              </w:rPr>
              <w:t>□10.</w:t>
            </w:r>
            <w:r>
              <w:rPr>
                <w:rFonts w:ascii="標楷體" w:eastAsia="標楷體" w:hAnsi="標楷體"/>
                <w:bCs/>
              </w:rPr>
              <w:t>幼兒美語教學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商資院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3583065C" w14:textId="77777777" w:rsidR="00F851C3" w:rsidRDefault="00C31FE3" w:rsidP="00650FFB">
            <w:pPr>
              <w:tabs>
                <w:tab w:val="left" w:pos="5199"/>
              </w:tabs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</w:rPr>
              <w:t xml:space="preserve">　</w:t>
            </w:r>
            <w:r>
              <w:rPr>
                <w:rFonts w:ascii="標楷體" w:eastAsia="標楷體" w:hAnsi="標楷體"/>
                <w:bCs/>
              </w:rPr>
              <w:t>□3.</w:t>
            </w:r>
            <w:r>
              <w:rPr>
                <w:rFonts w:ascii="標楷體" w:eastAsia="標楷體" w:hAnsi="標楷體"/>
                <w:bCs/>
              </w:rPr>
              <w:t>健康照護資訊管理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(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護、資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)</w:t>
            </w:r>
            <w:r>
              <w:rPr>
                <w:rStyle w:val="a3"/>
                <w:rFonts w:ascii="標楷體" w:eastAsia="標楷體" w:hAnsi="標楷體" w:cs="Arial"/>
                <w:bCs w:val="0"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>□11.</w:t>
            </w:r>
            <w:r>
              <w:rPr>
                <w:rFonts w:ascii="標楷體" w:eastAsia="標楷體" w:hAnsi="標楷體"/>
                <w:bCs/>
              </w:rPr>
              <w:t>幼兒數位美語繪本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應、數、幼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7E97D9E0" w14:textId="7718B473" w:rsidR="00F851C3" w:rsidRDefault="00C31FE3" w:rsidP="00650FFB">
            <w:pPr>
              <w:tabs>
                <w:tab w:val="left" w:pos="5199"/>
              </w:tabs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</w:rPr>
              <w:t xml:space="preserve">　</w:t>
            </w:r>
            <w:r>
              <w:rPr>
                <w:rFonts w:ascii="標楷體" w:eastAsia="標楷體" w:hAnsi="標楷體"/>
                <w:bCs/>
              </w:rPr>
              <w:t>□4.</w:t>
            </w:r>
            <w:r>
              <w:rPr>
                <w:rStyle w:val="a3"/>
                <w:rFonts w:ascii="標楷體" w:eastAsia="標楷體" w:hAnsi="標楷體" w:cs="Arial"/>
                <w:b w:val="0"/>
              </w:rPr>
              <w:t>睡眠醫療科技</w:t>
            </w:r>
            <w:r>
              <w:rPr>
                <w:rStyle w:val="a3"/>
                <w:rFonts w:ascii="Arial" w:eastAsia="標楷體" w:hAnsi="Arial" w:cs="Arial"/>
                <w:b w:val="0"/>
              </w:rPr>
              <w:t>(</w:t>
            </w:r>
            <w:r>
              <w:rPr>
                <w:rStyle w:val="a3"/>
                <w:rFonts w:ascii="Arial" w:eastAsia="標楷體" w:hAnsi="Arial" w:cs="Arial"/>
                <w:b w:val="0"/>
              </w:rPr>
              <w:t>護理院</w:t>
            </w:r>
            <w:r>
              <w:rPr>
                <w:rStyle w:val="a3"/>
                <w:rFonts w:ascii="Arial" w:eastAsia="標楷體" w:hAnsi="Arial" w:cs="Arial"/>
                <w:b w:val="0"/>
              </w:rPr>
              <w:t>)</w:t>
            </w:r>
            <w:r w:rsidR="00407BF4">
              <w:rPr>
                <w:rStyle w:val="a3"/>
                <w:rFonts w:ascii="Arial" w:eastAsia="標楷體" w:hAnsi="Arial" w:cs="Arial" w:hint="eastAsia"/>
                <w:b w:val="0"/>
              </w:rPr>
              <w:t xml:space="preserve">　　　</w:t>
            </w:r>
            <w:r>
              <w:rPr>
                <w:rFonts w:ascii="標楷體" w:eastAsia="標楷體" w:hAnsi="標楷體"/>
                <w:bCs/>
              </w:rPr>
              <w:t>□12.</w:t>
            </w:r>
            <w:r>
              <w:rPr>
                <w:rFonts w:ascii="標楷體" w:eastAsia="標楷體" w:hAnsi="標楷體"/>
                <w:bCs/>
              </w:rPr>
              <w:t>多媒體行銷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企、數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228E5A24" w14:textId="77777777" w:rsidR="00F851C3" w:rsidRDefault="00C31FE3" w:rsidP="00650FFB">
            <w:pPr>
              <w:tabs>
                <w:tab w:val="left" w:pos="5199"/>
              </w:tabs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</w:rPr>
              <w:t xml:space="preserve">　</w:t>
            </w:r>
            <w:r>
              <w:rPr>
                <w:rFonts w:ascii="標楷體" w:eastAsia="標楷體" w:hAnsi="標楷體"/>
                <w:bCs/>
              </w:rPr>
              <w:t>□5.VRAR</w:t>
            </w:r>
            <w:r>
              <w:rPr>
                <w:rFonts w:ascii="標楷體" w:eastAsia="標楷體" w:hAnsi="標楷體"/>
                <w:bCs/>
              </w:rPr>
              <w:t>實務應用</w:t>
            </w:r>
            <w:r>
              <w:rPr>
                <w:rStyle w:val="a3"/>
                <w:rFonts w:ascii="Arial" w:eastAsia="標楷體" w:hAnsi="Arial" w:cs="Arial"/>
                <w:b w:val="0"/>
              </w:rPr>
              <w:t>(</w:t>
            </w:r>
            <w:r>
              <w:rPr>
                <w:rStyle w:val="a3"/>
                <w:rFonts w:ascii="Arial" w:eastAsia="標楷體" w:hAnsi="Arial" w:cs="Arial"/>
                <w:b w:val="0"/>
              </w:rPr>
              <w:t>護理院</w:t>
            </w:r>
            <w:r>
              <w:rPr>
                <w:rStyle w:val="a3"/>
                <w:rFonts w:ascii="Arial" w:eastAsia="標楷體" w:hAnsi="Arial" w:cs="Arial"/>
                <w:b w:val="0"/>
              </w:rPr>
              <w:t>)</w:t>
            </w:r>
            <w:r>
              <w:rPr>
                <w:rFonts w:ascii="標楷體" w:eastAsia="標楷體" w:hAnsi="標楷體"/>
                <w:bCs/>
              </w:rPr>
              <w:t xml:space="preserve">    □13.</w:t>
            </w:r>
            <w:r>
              <w:rPr>
                <w:rFonts w:ascii="標楷體" w:eastAsia="標楷體" w:hAnsi="標楷體"/>
                <w:bCs/>
              </w:rPr>
              <w:t>健康產業數位行銷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視、幼、護、動、企、資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4A24E2FB" w14:textId="77777777" w:rsidR="00F851C3" w:rsidRDefault="00C31FE3" w:rsidP="00650FFB">
            <w:pPr>
              <w:tabs>
                <w:tab w:val="left" w:pos="5199"/>
              </w:tabs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□6.</w:t>
            </w:r>
            <w:r>
              <w:rPr>
                <w:rFonts w:ascii="標楷體" w:eastAsia="標楷體" w:hAnsi="標楷體"/>
                <w:bCs/>
              </w:rPr>
              <w:t>休閒運動防護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創新院</w:t>
            </w:r>
            <w:r>
              <w:rPr>
                <w:rFonts w:ascii="標楷體" w:eastAsia="標楷體" w:hAnsi="標楷體"/>
                <w:bCs/>
              </w:rPr>
              <w:t>)    □14.</w:t>
            </w:r>
            <w:r>
              <w:rPr>
                <w:rFonts w:ascii="標楷體" w:eastAsia="標楷體" w:hAnsi="標楷體"/>
                <w:bCs/>
              </w:rPr>
              <w:t>創新創意創業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長照、數、企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0424911A" w14:textId="77777777" w:rsidR="00F851C3" w:rsidRDefault="00C31FE3" w:rsidP="00650FFB">
            <w:pPr>
              <w:tabs>
                <w:tab w:val="left" w:pos="5199"/>
              </w:tabs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□7.</w:t>
            </w:r>
            <w:r>
              <w:rPr>
                <w:rFonts w:ascii="標楷體" w:eastAsia="標楷體" w:hAnsi="標楷體"/>
                <w:bCs/>
              </w:rPr>
              <w:t>電子商務創業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商資院</w:t>
            </w:r>
            <w:r>
              <w:rPr>
                <w:rFonts w:ascii="標楷體" w:eastAsia="標楷體" w:hAnsi="標楷體"/>
                <w:bCs/>
              </w:rPr>
              <w:t>)    □15.</w:t>
            </w:r>
            <w:r>
              <w:rPr>
                <w:rFonts w:ascii="標楷體" w:eastAsia="標楷體" w:hAnsi="標楷體"/>
                <w:bCs/>
              </w:rPr>
              <w:t>醫務資訊管理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資、護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09DF44BA" w14:textId="7B0B8B04" w:rsidR="00F851C3" w:rsidRDefault="00C31FE3" w:rsidP="00650FFB">
            <w:pPr>
              <w:tabs>
                <w:tab w:val="left" w:pos="5199"/>
              </w:tabs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</w:rPr>
              <w:t xml:space="preserve">  □8.</w:t>
            </w:r>
            <w:r>
              <w:rPr>
                <w:rFonts w:ascii="標楷體" w:eastAsia="標楷體" w:hAnsi="標楷體"/>
                <w:bCs/>
              </w:rPr>
              <w:t>銀髮電子商務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商資院</w:t>
            </w:r>
            <w:r>
              <w:rPr>
                <w:rFonts w:ascii="標楷體" w:eastAsia="標楷體" w:hAnsi="標楷體"/>
                <w:bCs/>
              </w:rPr>
              <w:t xml:space="preserve">)  </w:t>
            </w:r>
            <w:r>
              <w:rPr>
                <w:rFonts w:ascii="標楷體" w:eastAsia="標楷體" w:hAnsi="標楷體" w:cs="Arial"/>
                <w:bCs/>
              </w:rPr>
              <w:t>□16.</w:t>
            </w:r>
            <w:r>
              <w:rPr>
                <w:rFonts w:ascii="標楷體" w:eastAsia="標楷體" w:hAnsi="標楷體" w:cs="Arial"/>
                <w:bCs/>
              </w:rPr>
              <w:t>數位世代設計</w:t>
            </w:r>
            <w:r>
              <w:rPr>
                <w:rFonts w:ascii="標楷體" w:eastAsia="標楷體" w:hAnsi="標楷體" w:cs="Arial"/>
                <w:bCs/>
              </w:rPr>
              <w:t>(</w:t>
            </w:r>
            <w:r>
              <w:rPr>
                <w:rFonts w:ascii="標楷體" w:eastAsia="標楷體" w:hAnsi="標楷體" w:cs="Arial"/>
                <w:bCs/>
                <w:spacing w:val="-10"/>
              </w:rPr>
              <w:t>數、資、企、幼、視、長照、通識</w:t>
            </w:r>
            <w:r>
              <w:rPr>
                <w:rFonts w:ascii="標楷體" w:eastAsia="標楷體" w:hAnsi="標楷體" w:cs="Arial"/>
                <w:bCs/>
                <w:spacing w:val="-10"/>
              </w:rPr>
              <w:t xml:space="preserve">)  </w:t>
            </w:r>
          </w:p>
          <w:p w14:paraId="555C4279" w14:textId="77777777" w:rsidR="00F851C3" w:rsidRDefault="00C31FE3" w:rsidP="00650FFB">
            <w:pPr>
              <w:tabs>
                <w:tab w:val="left" w:pos="5199"/>
              </w:tabs>
              <w:snapToGrid w:val="0"/>
              <w:spacing w:line="360" w:lineRule="exact"/>
              <w:ind w:firstLine="240"/>
              <w:jc w:val="both"/>
            </w:pPr>
            <w:r>
              <w:rPr>
                <w:rFonts w:ascii="標楷體" w:eastAsia="標楷體" w:hAnsi="標楷體"/>
                <w:bCs/>
              </w:rPr>
              <w:t>□</w:t>
            </w:r>
            <w:r>
              <w:rPr>
                <w:rFonts w:ascii="標楷體" w:eastAsia="標楷體" w:hAnsi="標楷體" w:cs="Arial"/>
                <w:bCs/>
              </w:rPr>
              <w:t>17.</w:t>
            </w:r>
            <w:r>
              <w:rPr>
                <w:rFonts w:ascii="標楷體" w:eastAsia="標楷體" w:hAnsi="標楷體" w:cs="Arial"/>
                <w:bCs/>
              </w:rPr>
              <w:t>數位</w:t>
            </w:r>
            <w:proofErr w:type="gramStart"/>
            <w:r>
              <w:rPr>
                <w:rFonts w:ascii="標楷體" w:eastAsia="標楷體" w:hAnsi="標楷體" w:cs="Arial"/>
                <w:bCs/>
              </w:rPr>
              <w:t>科技微學程</w:t>
            </w:r>
            <w:proofErr w:type="gramEnd"/>
            <w:r>
              <w:rPr>
                <w:rFonts w:ascii="標楷體" w:eastAsia="標楷體" w:hAnsi="標楷體" w:cs="Arial"/>
                <w:bCs/>
              </w:rPr>
              <w:t>(</w:t>
            </w:r>
            <w:r>
              <w:rPr>
                <w:rFonts w:ascii="標楷體" w:eastAsia="標楷體" w:hAnsi="標楷體" w:cs="Arial"/>
                <w:bCs/>
              </w:rPr>
              <w:t>護理健康學院</w:t>
            </w:r>
            <w:r>
              <w:rPr>
                <w:rFonts w:ascii="標楷體" w:eastAsia="標楷體" w:hAnsi="標楷體" w:cs="Arial"/>
                <w:bCs/>
              </w:rPr>
              <w:t>)</w:t>
            </w:r>
          </w:p>
        </w:tc>
      </w:tr>
      <w:tr w:rsidR="00F851C3" w14:paraId="3DC379C4" w14:textId="77777777" w:rsidTr="00D15214">
        <w:trPr>
          <w:cantSplit/>
          <w:trHeight w:val="713"/>
        </w:trPr>
        <w:tc>
          <w:tcPr>
            <w:tcW w:w="677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8F5F6" w14:textId="77777777" w:rsidR="00F851C3" w:rsidRDefault="00C31FE3">
            <w:pPr>
              <w:spacing w:line="360" w:lineRule="exact"/>
            </w:pPr>
            <w:r>
              <w:rPr>
                <w:rFonts w:ascii="標楷體" w:eastAsia="標楷體" w:hAnsi="標楷體"/>
                <w:spacing w:val="-20"/>
              </w:rPr>
              <w:t>□</w:t>
            </w:r>
            <w:r>
              <w:rPr>
                <w:rFonts w:ascii="標楷體" w:eastAsia="標楷體" w:hAnsi="標楷體"/>
              </w:rPr>
              <w:t>修讀目的</w:t>
            </w:r>
          </w:p>
          <w:p w14:paraId="6E30E277" w14:textId="77777777" w:rsidR="00F851C3" w:rsidRDefault="00C31FE3">
            <w:pPr>
              <w:spacing w:line="360" w:lineRule="exact"/>
            </w:pPr>
            <w:r>
              <w:rPr>
                <w:rFonts w:ascii="標楷體" w:eastAsia="標楷體" w:hAnsi="標楷體"/>
                <w:spacing w:val="-20"/>
              </w:rPr>
              <w:t>□</w:t>
            </w:r>
            <w:r>
              <w:rPr>
                <w:rFonts w:ascii="標楷體" w:eastAsia="標楷體" w:hAnsi="標楷體"/>
              </w:rPr>
              <w:t>終止原因</w:t>
            </w:r>
          </w:p>
        </w:tc>
        <w:tc>
          <w:tcPr>
            <w:tcW w:w="432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CD20F" w14:textId="77777777" w:rsidR="00F851C3" w:rsidRDefault="00F851C3">
            <w:pPr>
              <w:rPr>
                <w:rFonts w:ascii="標楷體" w:eastAsia="標楷體" w:hAnsi="標楷體"/>
              </w:rPr>
            </w:pPr>
          </w:p>
        </w:tc>
      </w:tr>
      <w:tr w:rsidR="00F851C3" w14:paraId="55453B2C" w14:textId="77777777" w:rsidTr="00650FFB">
        <w:trPr>
          <w:cantSplit/>
          <w:trHeight w:val="397"/>
        </w:trPr>
        <w:tc>
          <w:tcPr>
            <w:tcW w:w="5000" w:type="pct"/>
            <w:gridSpan w:val="9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338C3" w14:textId="77777777" w:rsidR="00F851C3" w:rsidRDefault="00C31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以下欄位由相關單位填寫，學生請勿填寫</w:t>
            </w:r>
          </w:p>
        </w:tc>
      </w:tr>
      <w:tr w:rsidR="00F851C3" w14:paraId="3E5708F6" w14:textId="77777777" w:rsidTr="00650FFB">
        <w:trPr>
          <w:cantSplit/>
          <w:trHeight w:val="567"/>
        </w:trPr>
        <w:tc>
          <w:tcPr>
            <w:tcW w:w="1256" w:type="pct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BF8E0" w14:textId="77777777" w:rsidR="00F851C3" w:rsidRDefault="00C31F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承辦單位</w:t>
            </w:r>
          </w:p>
        </w:tc>
        <w:tc>
          <w:tcPr>
            <w:tcW w:w="24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786CF" w14:textId="77777777" w:rsidR="00F851C3" w:rsidRDefault="00C31F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應辦及檢核事項</w:t>
            </w:r>
          </w:p>
        </w:tc>
        <w:tc>
          <w:tcPr>
            <w:tcW w:w="1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BA072" w14:textId="77777777" w:rsidR="00F851C3" w:rsidRDefault="00C31F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意見及簽章</w:t>
            </w:r>
          </w:p>
        </w:tc>
      </w:tr>
      <w:tr w:rsidR="00F851C3" w14:paraId="47EFB474" w14:textId="77777777" w:rsidTr="00650FFB">
        <w:trPr>
          <w:cantSplit/>
          <w:trHeight w:val="690"/>
        </w:trPr>
        <w:tc>
          <w:tcPr>
            <w:tcW w:w="516" w:type="pct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F8D26" w14:textId="77777777" w:rsidR="00F851C3" w:rsidRDefault="00C31F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</w:t>
            </w:r>
          </w:p>
          <w:p w14:paraId="05D6C519" w14:textId="77777777" w:rsidR="00F851C3" w:rsidRDefault="00C31F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所屬科系</w:t>
            </w:r>
          </w:p>
        </w:tc>
        <w:tc>
          <w:tcPr>
            <w:tcW w:w="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3FED7" w14:textId="77777777" w:rsidR="00F851C3" w:rsidRDefault="00C31FE3" w:rsidP="00650FF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24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43EC6" w14:textId="77777777" w:rsidR="00F851C3" w:rsidRDefault="00C31FE3" w:rsidP="00650FF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申請修讀：檢查相關資料是否完備</w:t>
            </w:r>
            <w:r>
              <w:rPr>
                <w:rFonts w:ascii="標楷體" w:eastAsia="標楷體" w:hAnsi="標楷體"/>
                <w:spacing w:val="-20"/>
                <w:szCs w:val="24"/>
              </w:rPr>
              <w:t>。</w:t>
            </w:r>
          </w:p>
          <w:p w14:paraId="20C8DC0B" w14:textId="77777777" w:rsidR="00F851C3" w:rsidRDefault="00C31FE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終止修讀：告知將註銷其學程資格。</w:t>
            </w:r>
          </w:p>
          <w:p w14:paraId="54AE489F" w14:textId="77777777" w:rsidR="00F851C3" w:rsidRDefault="00C31FE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科主任同意、用印後，彙整後送交教務處課程與教學組。</w:t>
            </w:r>
          </w:p>
        </w:tc>
        <w:tc>
          <w:tcPr>
            <w:tcW w:w="1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4CD95" w14:textId="77777777" w:rsidR="00F851C3" w:rsidRDefault="00F851C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51C3" w14:paraId="514EB3C2" w14:textId="77777777" w:rsidTr="00650FFB">
        <w:trPr>
          <w:cantSplit/>
          <w:trHeight w:val="567"/>
        </w:trPr>
        <w:tc>
          <w:tcPr>
            <w:tcW w:w="516" w:type="pct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AB27C" w14:textId="77777777" w:rsidR="00F851C3" w:rsidRDefault="00F851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E31EA" w14:textId="77777777" w:rsidR="00F851C3" w:rsidRDefault="00C31FE3" w:rsidP="00650FF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導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師</w:t>
            </w:r>
          </w:p>
        </w:tc>
        <w:tc>
          <w:tcPr>
            <w:tcW w:w="24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DA2F2" w14:textId="77777777" w:rsidR="00F851C3" w:rsidRDefault="00F851C3" w:rsidP="00650FF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0D597" w14:textId="77777777" w:rsidR="00F851C3" w:rsidRDefault="00F851C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51C3" w14:paraId="54C6C3A9" w14:textId="77777777" w:rsidTr="00650FFB">
        <w:trPr>
          <w:cantSplit/>
          <w:trHeight w:val="567"/>
        </w:trPr>
        <w:tc>
          <w:tcPr>
            <w:tcW w:w="516" w:type="pct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2F244" w14:textId="77777777" w:rsidR="00F851C3" w:rsidRDefault="00F851C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4FDE9" w14:textId="77777777" w:rsidR="00F851C3" w:rsidRDefault="00C31FE3" w:rsidP="00650FF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</w:t>
            </w:r>
          </w:p>
        </w:tc>
        <w:tc>
          <w:tcPr>
            <w:tcW w:w="24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D9A01" w14:textId="77777777" w:rsidR="00F851C3" w:rsidRDefault="00F851C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9E157" w14:textId="77777777" w:rsidR="00F851C3" w:rsidRDefault="00F851C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51C3" w14:paraId="78364563" w14:textId="77777777" w:rsidTr="00650FFB">
        <w:trPr>
          <w:cantSplit/>
          <w:trHeight w:val="503"/>
        </w:trPr>
        <w:tc>
          <w:tcPr>
            <w:tcW w:w="516" w:type="pct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D0A60" w14:textId="77777777" w:rsidR="00F851C3" w:rsidRDefault="00C31FE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設立</w:t>
            </w:r>
          </w:p>
          <w:p w14:paraId="6E93F8DD" w14:textId="77777777" w:rsidR="00F851C3" w:rsidRDefault="00C31FE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學分學程</w:t>
            </w:r>
          </w:p>
        </w:tc>
        <w:tc>
          <w:tcPr>
            <w:tcW w:w="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F1705" w14:textId="77777777" w:rsidR="00F851C3" w:rsidRDefault="00C31FE3" w:rsidP="00650FF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24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2E179" w14:textId="77777777" w:rsidR="00F851C3" w:rsidRDefault="00C31FE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申請修讀：提供應修科目及學分。</w:t>
            </w:r>
          </w:p>
          <w:p w14:paraId="28F0C3D0" w14:textId="77777777" w:rsidR="00F851C3" w:rsidRDefault="00C31FE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終止修讀：告知將註銷其學程資格。</w:t>
            </w:r>
          </w:p>
          <w:p w14:paraId="3794C8C5" w14:textId="77777777" w:rsidR="00F851C3" w:rsidRDefault="00C31FE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科主任同意、用印後，彙整後送交教務處課程與教學組。</w:t>
            </w:r>
          </w:p>
        </w:tc>
        <w:tc>
          <w:tcPr>
            <w:tcW w:w="1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70EF9" w14:textId="77777777" w:rsidR="00F851C3" w:rsidRDefault="00F851C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51C3" w14:paraId="4037B169" w14:textId="77777777" w:rsidTr="00650FFB">
        <w:trPr>
          <w:cantSplit/>
          <w:trHeight w:val="567"/>
        </w:trPr>
        <w:tc>
          <w:tcPr>
            <w:tcW w:w="516" w:type="pct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0EC7C" w14:textId="77777777" w:rsidR="00F851C3" w:rsidRDefault="00F851C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4544" w14:textId="77777777" w:rsidR="00F851C3" w:rsidRDefault="00C31FE3" w:rsidP="00650FF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</w:t>
            </w:r>
          </w:p>
        </w:tc>
        <w:tc>
          <w:tcPr>
            <w:tcW w:w="24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6EA9E" w14:textId="77777777" w:rsidR="00F851C3" w:rsidRDefault="00F851C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3699F" w14:textId="77777777" w:rsidR="00F851C3" w:rsidRDefault="00F851C3" w:rsidP="00650FFB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851C3" w14:paraId="72A649C4" w14:textId="77777777" w:rsidTr="00650FFB">
        <w:trPr>
          <w:cantSplit/>
          <w:trHeight w:val="567"/>
        </w:trPr>
        <w:tc>
          <w:tcPr>
            <w:tcW w:w="516" w:type="pc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DD749" w14:textId="77777777" w:rsidR="00F851C3" w:rsidRDefault="00C31F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教務處</w:t>
            </w:r>
          </w:p>
        </w:tc>
        <w:tc>
          <w:tcPr>
            <w:tcW w:w="740" w:type="pct"/>
            <w:gridSpan w:val="2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8E762" w14:textId="77777777" w:rsidR="00F851C3" w:rsidRDefault="00C31FE3" w:rsidP="00650FF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課程與教學組</w:t>
            </w:r>
          </w:p>
        </w:tc>
        <w:tc>
          <w:tcPr>
            <w:tcW w:w="2465" w:type="pct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16899" w14:textId="77777777" w:rsidR="00F851C3" w:rsidRDefault="00C31FE3" w:rsidP="00650FF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選課三聯單登錄存查</w:t>
            </w:r>
          </w:p>
          <w:p w14:paraId="1B06B929" w14:textId="77777777" w:rsidR="00F851C3" w:rsidRDefault="00C31FE3" w:rsidP="00650FF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檢查修課學分上下限</w:t>
            </w:r>
          </w:p>
        </w:tc>
        <w:tc>
          <w:tcPr>
            <w:tcW w:w="1279" w:type="pct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A0BDF" w14:textId="77777777" w:rsidR="00F851C3" w:rsidRDefault="00F851C3" w:rsidP="00650F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068E9CC" w14:textId="77777777" w:rsidR="00F851C3" w:rsidRDefault="00C31FE3">
      <w:pPr>
        <w:pStyle w:val="Web"/>
        <w:snapToGrid w:val="0"/>
        <w:spacing w:line="240" w:lineRule="atLeast"/>
        <w:ind w:firstLine="126"/>
        <w:rPr>
          <w:lang w:eastAsia="zh-TW"/>
        </w:rPr>
      </w:pPr>
      <w:r>
        <w:rPr>
          <w:rFonts w:ascii="標楷體" w:eastAsia="標楷體" w:hAnsi="標楷體"/>
          <w:spacing w:val="-20"/>
          <w:sz w:val="18"/>
          <w:szCs w:val="18"/>
          <w:lang w:eastAsia="zh-TW"/>
        </w:rPr>
        <w:t>※</w:t>
      </w:r>
      <w:r>
        <w:rPr>
          <w:rFonts w:ascii="標楷體" w:eastAsia="標楷體" w:hAnsi="標楷體"/>
          <w:spacing w:val="-20"/>
          <w:sz w:val="18"/>
          <w:szCs w:val="18"/>
          <w:lang w:eastAsia="zh-TW"/>
        </w:rPr>
        <w:t>說明：</w:t>
      </w:r>
      <w:r>
        <w:rPr>
          <w:rFonts w:ascii="標楷體" w:eastAsia="標楷體" w:hAnsi="標楷體"/>
          <w:spacing w:val="-20"/>
          <w:sz w:val="18"/>
          <w:szCs w:val="18"/>
          <w:lang w:eastAsia="zh-TW"/>
        </w:rPr>
        <w:t>1.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申請時間：修讀：與本校期末選課作業時間相同。</w:t>
      </w:r>
    </w:p>
    <w:p w14:paraId="03DE3238" w14:textId="77777777" w:rsidR="00F851C3" w:rsidRDefault="00C31FE3">
      <w:pPr>
        <w:pStyle w:val="Web"/>
        <w:snapToGrid w:val="0"/>
        <w:spacing w:line="240" w:lineRule="atLeast"/>
        <w:ind w:left="180" w:firstLine="1672"/>
        <w:rPr>
          <w:lang w:eastAsia="zh-TW"/>
        </w:rPr>
      </w:pP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終止：與本校</w:t>
      </w:r>
      <w:proofErr w:type="gramStart"/>
      <w:r>
        <w:rPr>
          <w:rFonts w:ascii="Times New Roman" w:eastAsia="標楷體" w:hAnsi="Times New Roman" w:cs="Times New Roman"/>
          <w:sz w:val="18"/>
          <w:szCs w:val="18"/>
          <w:lang w:eastAsia="zh-TW"/>
        </w:rPr>
        <w:t>期初加退</w:t>
      </w:r>
      <w:proofErr w:type="gramEnd"/>
      <w:r>
        <w:rPr>
          <w:rFonts w:ascii="Times New Roman" w:eastAsia="標楷體" w:hAnsi="Times New Roman" w:cs="Times New Roman"/>
          <w:sz w:val="18"/>
          <w:szCs w:val="18"/>
          <w:lang w:eastAsia="zh-TW"/>
        </w:rPr>
        <w:t>選時間同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(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開學兩</w:t>
      </w:r>
      <w:proofErr w:type="gramStart"/>
      <w:r>
        <w:rPr>
          <w:rFonts w:ascii="Times New Roman" w:eastAsia="標楷體" w:hAnsi="Times New Roman" w:cs="Times New Roman"/>
          <w:sz w:val="18"/>
          <w:szCs w:val="18"/>
          <w:lang w:eastAsia="zh-TW"/>
        </w:rPr>
        <w:t>週</w:t>
      </w:r>
      <w:proofErr w:type="gramEnd"/>
      <w:r>
        <w:rPr>
          <w:rFonts w:ascii="Times New Roman" w:eastAsia="標楷體" w:hAnsi="Times New Roman" w:cs="Times New Roman"/>
          <w:sz w:val="18"/>
          <w:szCs w:val="18"/>
          <w:lang w:eastAsia="zh-TW"/>
        </w:rPr>
        <w:t>內</w:t>
      </w:r>
      <w:r>
        <w:rPr>
          <w:rFonts w:ascii="標楷體" w:eastAsia="標楷體" w:hAnsi="標楷體" w:cs="Times New Roman"/>
          <w:sz w:val="18"/>
          <w:szCs w:val="18"/>
          <w:lang w:eastAsia="zh-TW"/>
        </w:rPr>
        <w:t>)</w:t>
      </w:r>
      <w:r>
        <w:rPr>
          <w:rFonts w:ascii="標楷體" w:eastAsia="標楷體" w:hAnsi="標楷體" w:cs="Times New Roman"/>
          <w:sz w:val="18"/>
          <w:szCs w:val="18"/>
          <w:lang w:eastAsia="zh-TW"/>
        </w:rPr>
        <w:t>。</w:t>
      </w:r>
    </w:p>
    <w:p w14:paraId="7E39529A" w14:textId="77777777" w:rsidR="00F851C3" w:rsidRDefault="00C31FE3">
      <w:pPr>
        <w:snapToGrid w:val="0"/>
        <w:spacing w:line="320" w:lineRule="exact"/>
        <w:ind w:left="846" w:hanging="126"/>
        <w:jc w:val="both"/>
      </w:pPr>
      <w:r>
        <w:rPr>
          <w:rFonts w:eastAsia="標楷體"/>
          <w:spacing w:val="-20"/>
          <w:sz w:val="18"/>
          <w:szCs w:val="18"/>
        </w:rPr>
        <w:t xml:space="preserve">   2.</w:t>
      </w:r>
      <w:r>
        <w:rPr>
          <w:rFonts w:eastAsia="標楷體"/>
          <w:sz w:val="18"/>
          <w:szCs w:val="18"/>
        </w:rPr>
        <w:t>申請修讀學生需填具本申請表及學分學程選課三聯單</w:t>
      </w:r>
      <w:r>
        <w:rPr>
          <w:rFonts w:eastAsia="標楷體"/>
          <w:spacing w:val="-20"/>
          <w:sz w:val="18"/>
          <w:szCs w:val="18"/>
        </w:rPr>
        <w:t>，</w:t>
      </w:r>
      <w:r>
        <w:rPr>
          <w:rFonts w:eastAsia="標楷體"/>
          <w:sz w:val="18"/>
          <w:szCs w:val="18"/>
        </w:rPr>
        <w:t>檢附歷年成績單，提出申請。</w:t>
      </w:r>
    </w:p>
    <w:p w14:paraId="7822C9FD" w14:textId="77777777" w:rsidR="00F851C3" w:rsidRDefault="00C31FE3">
      <w:pPr>
        <w:snapToGrid w:val="0"/>
        <w:spacing w:line="320" w:lineRule="exact"/>
        <w:ind w:left="846" w:hanging="126"/>
      </w:pPr>
      <w:r>
        <w:rPr>
          <w:rFonts w:eastAsia="標楷體"/>
          <w:spacing w:val="-20"/>
          <w:sz w:val="18"/>
          <w:szCs w:val="18"/>
        </w:rPr>
        <w:t xml:space="preserve">   3.</w:t>
      </w:r>
      <w:r>
        <w:rPr>
          <w:rFonts w:eastAsia="標楷體"/>
          <w:sz w:val="18"/>
          <w:szCs w:val="18"/>
        </w:rPr>
        <w:t>申請終止修讀之同學應於學期加退選截止日前填具本申請表，向原屬系科提出終止修讀跨領</w:t>
      </w:r>
      <w:r>
        <w:rPr>
          <w:rFonts w:eastAsia="標楷體"/>
          <w:sz w:val="18"/>
          <w:szCs w:val="18"/>
        </w:rPr>
        <w:br/>
        <w:t xml:space="preserve">  </w:t>
      </w:r>
      <w:r>
        <w:rPr>
          <w:rFonts w:eastAsia="標楷體"/>
          <w:sz w:val="18"/>
          <w:szCs w:val="18"/>
        </w:rPr>
        <w:t>域學程之申請，並送課程與教學組登錄。</w:t>
      </w:r>
    </w:p>
    <w:p w14:paraId="69ABEC6A" w14:textId="77777777" w:rsidR="00F851C3" w:rsidRDefault="00C31FE3">
      <w:pPr>
        <w:tabs>
          <w:tab w:val="left" w:pos="960"/>
        </w:tabs>
        <w:snapToGrid w:val="0"/>
      </w:pPr>
      <w:r>
        <w:rPr>
          <w:rFonts w:ascii="標楷體" w:eastAsia="標楷體" w:hAnsi="標楷體"/>
          <w:sz w:val="18"/>
          <w:szCs w:val="18"/>
        </w:rPr>
        <w:t xml:space="preserve"> ※</w:t>
      </w:r>
      <w:r>
        <w:rPr>
          <w:rFonts w:ascii="標楷體" w:eastAsia="標楷體" w:hAnsi="標楷體"/>
          <w:sz w:val="18"/>
          <w:szCs w:val="18"/>
        </w:rPr>
        <w:t>確實清算自己所修學分：本校學生</w:t>
      </w:r>
      <w:proofErr w:type="gramStart"/>
      <w:r>
        <w:rPr>
          <w:rFonts w:ascii="標楷體" w:eastAsia="標楷體" w:hAnsi="標楷體"/>
          <w:sz w:val="18"/>
          <w:szCs w:val="18"/>
        </w:rPr>
        <w:t>修課須</w:t>
      </w:r>
      <w:r>
        <w:rPr>
          <w:rFonts w:eastAsia="標楷體"/>
          <w:sz w:val="18"/>
          <w:szCs w:val="18"/>
        </w:rPr>
        <w:t>合</w:t>
      </w:r>
      <w:proofErr w:type="gramEnd"/>
      <w:r>
        <w:rPr>
          <w:rFonts w:eastAsia="標楷體"/>
          <w:sz w:val="18"/>
          <w:szCs w:val="18"/>
        </w:rPr>
        <w:t>於下列規定：</w:t>
      </w:r>
    </w:p>
    <w:p w14:paraId="039981F1" w14:textId="77777777" w:rsidR="00F851C3" w:rsidRDefault="00C31FE3">
      <w:pPr>
        <w:tabs>
          <w:tab w:val="left" w:pos="540"/>
        </w:tabs>
        <w:snapToGrid w:val="0"/>
        <w:ind w:left="721" w:hanging="1"/>
        <w:rPr>
          <w:rFonts w:eastAsia="標楷體"/>
          <w:sz w:val="18"/>
          <w:szCs w:val="18"/>
        </w:rPr>
      </w:pPr>
      <w:r>
        <w:rPr>
          <w:rFonts w:eastAsia="標楷體"/>
          <w:sz w:val="18"/>
          <w:szCs w:val="18"/>
        </w:rPr>
        <w:t>1.</w:t>
      </w:r>
      <w:r>
        <w:rPr>
          <w:rFonts w:eastAsia="標楷體"/>
          <w:sz w:val="18"/>
          <w:szCs w:val="18"/>
        </w:rPr>
        <w:t>每學期學分數上下限：</w:t>
      </w:r>
    </w:p>
    <w:p w14:paraId="331AAF74" w14:textId="77777777" w:rsidR="00F851C3" w:rsidRDefault="00C31FE3">
      <w:pPr>
        <w:tabs>
          <w:tab w:val="left" w:pos="540"/>
        </w:tabs>
        <w:snapToGrid w:val="0"/>
        <w:ind w:left="540" w:firstLine="270"/>
        <w:rPr>
          <w:rFonts w:eastAsia="標楷體"/>
          <w:sz w:val="18"/>
          <w:szCs w:val="18"/>
        </w:rPr>
      </w:pPr>
      <w:r>
        <w:rPr>
          <w:rFonts w:eastAsia="標楷體"/>
          <w:sz w:val="18"/>
          <w:szCs w:val="18"/>
        </w:rPr>
        <w:t>1).</w:t>
      </w:r>
      <w:r>
        <w:rPr>
          <w:rFonts w:eastAsia="標楷體"/>
          <w:sz w:val="18"/>
          <w:szCs w:val="18"/>
        </w:rPr>
        <w:t>五專前三年：</w:t>
      </w:r>
      <w:r>
        <w:rPr>
          <w:rFonts w:eastAsia="標楷體"/>
          <w:sz w:val="18"/>
          <w:szCs w:val="18"/>
        </w:rPr>
        <w:t>20 ~32</w:t>
      </w:r>
      <w:r>
        <w:rPr>
          <w:rFonts w:eastAsia="標楷體"/>
          <w:sz w:val="18"/>
          <w:szCs w:val="18"/>
        </w:rPr>
        <w:t>學分；</w:t>
      </w:r>
      <w:r>
        <w:rPr>
          <w:rFonts w:eastAsia="標楷體"/>
          <w:sz w:val="18"/>
          <w:szCs w:val="18"/>
        </w:rPr>
        <w:t>2).</w:t>
      </w:r>
      <w:r>
        <w:rPr>
          <w:rFonts w:eastAsia="標楷體"/>
          <w:sz w:val="18"/>
          <w:szCs w:val="18"/>
        </w:rPr>
        <w:t>五專後二年：</w:t>
      </w:r>
      <w:r>
        <w:rPr>
          <w:rFonts w:eastAsia="標楷體"/>
          <w:sz w:val="18"/>
          <w:szCs w:val="18"/>
        </w:rPr>
        <w:t>12-~28</w:t>
      </w:r>
      <w:r>
        <w:rPr>
          <w:rFonts w:eastAsia="標楷體"/>
          <w:sz w:val="18"/>
          <w:szCs w:val="18"/>
        </w:rPr>
        <w:t>學分；</w:t>
      </w:r>
    </w:p>
    <w:p w14:paraId="21C9B1C3" w14:textId="77777777" w:rsidR="00F851C3" w:rsidRDefault="00C31FE3">
      <w:pPr>
        <w:tabs>
          <w:tab w:val="left" w:pos="540"/>
        </w:tabs>
        <w:snapToGrid w:val="0"/>
        <w:ind w:left="540" w:firstLine="270"/>
        <w:rPr>
          <w:rFonts w:eastAsia="標楷體"/>
          <w:sz w:val="18"/>
          <w:szCs w:val="18"/>
        </w:rPr>
      </w:pPr>
      <w:r>
        <w:rPr>
          <w:rFonts w:eastAsia="標楷體"/>
          <w:sz w:val="18"/>
          <w:szCs w:val="18"/>
        </w:rPr>
        <w:t>3).</w:t>
      </w:r>
      <w:r>
        <w:rPr>
          <w:rFonts w:eastAsia="標楷體"/>
          <w:sz w:val="18"/>
          <w:szCs w:val="18"/>
        </w:rPr>
        <w:t>二專在職專班：</w:t>
      </w:r>
      <w:r>
        <w:rPr>
          <w:rFonts w:eastAsia="標楷體"/>
          <w:sz w:val="18"/>
          <w:szCs w:val="18"/>
        </w:rPr>
        <w:t>9~28</w:t>
      </w:r>
      <w:r>
        <w:rPr>
          <w:rFonts w:eastAsia="標楷體"/>
          <w:sz w:val="18"/>
          <w:szCs w:val="18"/>
        </w:rPr>
        <w:t>學分；</w:t>
      </w:r>
      <w:r>
        <w:rPr>
          <w:rFonts w:eastAsia="標楷體"/>
          <w:sz w:val="18"/>
          <w:szCs w:val="18"/>
        </w:rPr>
        <w:t>4).</w:t>
      </w:r>
      <w:r>
        <w:rPr>
          <w:rFonts w:eastAsia="標楷體"/>
          <w:sz w:val="18"/>
          <w:szCs w:val="18"/>
        </w:rPr>
        <w:t>日大前三年：</w:t>
      </w:r>
      <w:r>
        <w:rPr>
          <w:rFonts w:eastAsia="標楷體"/>
          <w:sz w:val="18"/>
          <w:szCs w:val="18"/>
        </w:rPr>
        <w:t>15~25</w:t>
      </w:r>
      <w:r>
        <w:rPr>
          <w:rFonts w:eastAsia="標楷體"/>
          <w:sz w:val="18"/>
          <w:szCs w:val="18"/>
        </w:rPr>
        <w:t>學分；</w:t>
      </w:r>
    </w:p>
    <w:p w14:paraId="51B5374B" w14:textId="77777777" w:rsidR="00F851C3" w:rsidRDefault="00C31FE3">
      <w:pPr>
        <w:tabs>
          <w:tab w:val="left" w:pos="540"/>
        </w:tabs>
        <w:snapToGrid w:val="0"/>
        <w:ind w:left="540" w:firstLine="270"/>
        <w:rPr>
          <w:rFonts w:eastAsia="標楷體"/>
          <w:sz w:val="18"/>
          <w:szCs w:val="18"/>
        </w:rPr>
      </w:pPr>
      <w:r>
        <w:rPr>
          <w:rFonts w:eastAsia="標楷體"/>
          <w:sz w:val="18"/>
          <w:szCs w:val="18"/>
        </w:rPr>
        <w:t>5).</w:t>
      </w:r>
      <w:r>
        <w:rPr>
          <w:rFonts w:eastAsia="標楷體"/>
          <w:sz w:val="18"/>
          <w:szCs w:val="18"/>
        </w:rPr>
        <w:t>日大第四年：</w:t>
      </w:r>
      <w:r>
        <w:rPr>
          <w:rFonts w:eastAsia="標楷體"/>
          <w:sz w:val="18"/>
          <w:szCs w:val="18"/>
        </w:rPr>
        <w:t>9~25</w:t>
      </w:r>
      <w:r>
        <w:rPr>
          <w:rFonts w:eastAsia="標楷體"/>
          <w:sz w:val="18"/>
          <w:szCs w:val="18"/>
        </w:rPr>
        <w:t>學分；</w:t>
      </w:r>
      <w:r>
        <w:rPr>
          <w:rFonts w:eastAsia="標楷體"/>
          <w:sz w:val="18"/>
          <w:szCs w:val="18"/>
        </w:rPr>
        <w:t>6).</w:t>
      </w:r>
      <w:r>
        <w:rPr>
          <w:rFonts w:eastAsia="標楷體"/>
          <w:sz w:val="18"/>
          <w:szCs w:val="18"/>
        </w:rPr>
        <w:t>進修</w:t>
      </w:r>
      <w:proofErr w:type="gramStart"/>
      <w:r>
        <w:rPr>
          <w:rFonts w:eastAsia="標楷體"/>
          <w:sz w:val="18"/>
          <w:szCs w:val="18"/>
        </w:rPr>
        <w:t>學士班暨二年</w:t>
      </w:r>
      <w:proofErr w:type="gramEnd"/>
      <w:r>
        <w:rPr>
          <w:rFonts w:eastAsia="標楷體"/>
          <w:sz w:val="18"/>
          <w:szCs w:val="18"/>
        </w:rPr>
        <w:t>制在職專班：</w:t>
      </w:r>
      <w:r>
        <w:rPr>
          <w:rFonts w:eastAsia="標楷體"/>
          <w:sz w:val="18"/>
          <w:szCs w:val="18"/>
        </w:rPr>
        <w:t>9~25</w:t>
      </w:r>
      <w:r>
        <w:rPr>
          <w:rFonts w:eastAsia="標楷體"/>
          <w:sz w:val="18"/>
          <w:szCs w:val="18"/>
        </w:rPr>
        <w:t>學分。</w:t>
      </w:r>
    </w:p>
    <w:p w14:paraId="30170D97" w14:textId="77777777" w:rsidR="00F851C3" w:rsidRDefault="00C31FE3">
      <w:pPr>
        <w:ind w:left="540" w:firstLine="135"/>
      </w:pPr>
      <w:r>
        <w:rPr>
          <w:rFonts w:eastAsia="標楷體"/>
          <w:sz w:val="18"/>
          <w:szCs w:val="18"/>
        </w:rPr>
        <w:t>2.</w:t>
      </w:r>
      <w:r>
        <w:rPr>
          <w:rFonts w:eastAsia="標楷體"/>
          <w:sz w:val="18"/>
          <w:szCs w:val="18"/>
        </w:rPr>
        <w:t>學生修習課程，上課時間不得互相衝突：若有學期中實習，應按照規定辦理。</w:t>
      </w:r>
    </w:p>
    <w:p w14:paraId="7F712F6C" w14:textId="77777777" w:rsidR="00F851C3" w:rsidRDefault="00C31FE3">
      <w:pPr>
        <w:pageBreakBefore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康寧學校財團法人康寧大學</w:t>
      </w:r>
      <w:r>
        <w:rPr>
          <w:rFonts w:ascii="標楷體" w:eastAsia="標楷體" w:hAnsi="標楷體"/>
          <w:b/>
          <w:sz w:val="32"/>
          <w:szCs w:val="32"/>
        </w:rPr>
        <w:t xml:space="preserve">  </w:t>
      </w:r>
      <w:r>
        <w:rPr>
          <w:rFonts w:ascii="標楷體" w:eastAsia="標楷體" w:hAnsi="標楷體"/>
          <w:b/>
          <w:sz w:val="32"/>
          <w:szCs w:val="32"/>
        </w:rPr>
        <w:t>學分學程證明申請表</w:t>
      </w:r>
    </w:p>
    <w:p w14:paraId="34352CB5" w14:textId="77777777" w:rsidR="00F851C3" w:rsidRDefault="00C31FE3">
      <w:pPr>
        <w:spacing w:line="260" w:lineRule="atLeast"/>
        <w:ind w:left="540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部別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：日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進修部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學制：大學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五專</w:t>
      </w:r>
      <w:r>
        <w:rPr>
          <w:rFonts w:ascii="標楷體" w:eastAsia="標楷體" w:hAnsi="標楷體"/>
          <w:b/>
          <w:sz w:val="28"/>
          <w:szCs w:val="28"/>
        </w:rPr>
        <w:t xml:space="preserve">       </w:t>
      </w:r>
      <w:r>
        <w:rPr>
          <w:rFonts w:ascii="標楷體" w:eastAsia="標楷體" w:hAnsi="標楷體"/>
          <w:b/>
          <w:sz w:val="28"/>
          <w:szCs w:val="28"/>
        </w:rPr>
        <w:t>科別：</w:t>
      </w:r>
    </w:p>
    <w:p w14:paraId="7700F9F0" w14:textId="77777777" w:rsidR="00F851C3" w:rsidRDefault="00C31FE3">
      <w:pPr>
        <w:spacing w:line="260" w:lineRule="atLeast"/>
        <w:ind w:left="540"/>
      </w:pP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班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學生姓名：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b/>
          <w:sz w:val="28"/>
          <w:szCs w:val="28"/>
        </w:rPr>
        <w:t>學號：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b/>
          <w:sz w:val="28"/>
          <w:szCs w:val="28"/>
        </w:rPr>
        <w:t>連絡電話：</w:t>
      </w:r>
    </w:p>
    <w:p w14:paraId="7B815263" w14:textId="77777777" w:rsidR="00F851C3" w:rsidRDefault="00C31FE3">
      <w:pPr>
        <w:spacing w:line="260" w:lineRule="atLeast"/>
        <w:ind w:left="540"/>
      </w:pPr>
      <w:r>
        <w:rPr>
          <w:rFonts w:ascii="標楷體" w:eastAsia="標楷體" w:hAnsi="標楷體"/>
          <w:b/>
          <w:sz w:val="28"/>
          <w:szCs w:val="28"/>
        </w:rPr>
        <w:t>學程名稱：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B4296E1" w14:textId="77777777" w:rsidR="00F851C3" w:rsidRDefault="00C31FE3">
      <w:pPr>
        <w:spacing w:line="260" w:lineRule="atLeast"/>
        <w:ind w:firstLine="54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※</w:t>
      </w:r>
      <w:r>
        <w:rPr>
          <w:rFonts w:ascii="標楷體" w:eastAsia="標楷體" w:hAnsi="標楷體"/>
          <w:b/>
          <w:szCs w:val="24"/>
        </w:rPr>
        <w:t>填表注意事項：</w:t>
      </w:r>
    </w:p>
    <w:p w14:paraId="34A2F368" w14:textId="77777777" w:rsidR="00F851C3" w:rsidRDefault="00C31FE3">
      <w:pPr>
        <w:ind w:firstLine="54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1.</w:t>
      </w:r>
      <w:r>
        <w:rPr>
          <w:rFonts w:ascii="標楷體" w:eastAsia="標楷體" w:hAnsi="標楷體"/>
          <w:b/>
          <w:szCs w:val="24"/>
        </w:rPr>
        <w:t>學生修滿學程規定之應修科目及學分後，始可填表申請【跨領域學程學分證明】。</w:t>
      </w:r>
    </w:p>
    <w:p w14:paraId="6A60A310" w14:textId="77777777" w:rsidR="00F851C3" w:rsidRDefault="00C31FE3">
      <w:pPr>
        <w:ind w:firstLine="54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2.</w:t>
      </w:r>
      <w:r>
        <w:rPr>
          <w:rFonts w:ascii="標楷體" w:eastAsia="標楷體" w:hAnsi="標楷體"/>
          <w:b/>
          <w:szCs w:val="24"/>
        </w:rPr>
        <w:t>申請時請檢附歷年成績單。</w:t>
      </w:r>
    </w:p>
    <w:tbl>
      <w:tblPr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567"/>
        <w:gridCol w:w="113"/>
        <w:gridCol w:w="816"/>
        <w:gridCol w:w="930"/>
        <w:gridCol w:w="930"/>
        <w:gridCol w:w="1947"/>
        <w:gridCol w:w="605"/>
        <w:gridCol w:w="118"/>
        <w:gridCol w:w="695"/>
        <w:gridCol w:w="120"/>
        <w:gridCol w:w="930"/>
        <w:gridCol w:w="934"/>
      </w:tblGrid>
      <w:tr w:rsidR="00D15214" w14:paraId="2841ED87" w14:textId="77777777" w:rsidTr="00D15214">
        <w:trPr>
          <w:trHeight w:val="525"/>
        </w:trPr>
        <w:tc>
          <w:tcPr>
            <w:tcW w:w="1193" w:type="pct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8531" w14:textId="77777777" w:rsidR="00F851C3" w:rsidRDefault="00C31F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原屬科系修讀課程</w:t>
            </w:r>
          </w:p>
          <w:p w14:paraId="306E5D40" w14:textId="77777777" w:rsidR="00F851C3" w:rsidRDefault="00C31F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科目名稱</w:t>
            </w:r>
          </w:p>
        </w:tc>
        <w:tc>
          <w:tcPr>
            <w:tcW w:w="435" w:type="pct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3FC9" w14:textId="77777777" w:rsidR="00F851C3" w:rsidRDefault="00C31FE3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</w:rPr>
              <w:t>屬性</w:t>
            </w:r>
            <w:r>
              <w:rPr>
                <w:rFonts w:ascii="標楷體" w:eastAsia="標楷體" w:hAnsi="標楷體"/>
                <w:b/>
                <w:sz w:val="20"/>
              </w:rPr>
              <w:br/>
            </w:r>
            <w:r>
              <w:rPr>
                <w:rFonts w:ascii="標楷體" w:eastAsia="標楷體" w:hAnsi="標楷體"/>
                <w:b/>
                <w:sz w:val="20"/>
              </w:rPr>
              <w:t>必</w:t>
            </w:r>
            <w:r>
              <w:rPr>
                <w:rFonts w:ascii="標楷體" w:eastAsia="標楷體" w:hAnsi="標楷體"/>
                <w:b/>
                <w:sz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</w:rPr>
              <w:t>選</w:t>
            </w:r>
          </w:p>
        </w:tc>
        <w:tc>
          <w:tcPr>
            <w:tcW w:w="435" w:type="pc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CC33" w14:textId="77777777" w:rsidR="00F851C3" w:rsidRDefault="00C31FE3">
            <w:pPr>
              <w:jc w:val="center"/>
              <w:rPr>
                <w:rFonts w:ascii="標楷體" w:eastAsia="標楷體" w:hAnsi="標楷體"/>
                <w:b/>
                <w:spacing w:val="-20"/>
                <w:sz w:val="20"/>
              </w:rPr>
            </w:pPr>
            <w:r>
              <w:rPr>
                <w:rFonts w:ascii="標楷體" w:eastAsia="標楷體" w:hAnsi="標楷體"/>
                <w:b/>
                <w:spacing w:val="-20"/>
                <w:sz w:val="20"/>
              </w:rPr>
              <w:t>學分數</w:t>
            </w:r>
          </w:p>
        </w:tc>
        <w:tc>
          <w:tcPr>
            <w:tcW w:w="435" w:type="pc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93A0" w14:textId="77777777" w:rsidR="00F851C3" w:rsidRDefault="00C31FE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成績</w:t>
            </w:r>
          </w:p>
        </w:tc>
        <w:tc>
          <w:tcPr>
            <w:tcW w:w="1194" w:type="pct"/>
            <w:gridSpan w:val="2"/>
            <w:tcBorders>
              <w:top w:val="doub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2576" w14:textId="77777777" w:rsidR="00F851C3" w:rsidRDefault="00C31F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跨領域科系修讀課程</w:t>
            </w:r>
          </w:p>
          <w:p w14:paraId="2BBEEC85" w14:textId="77777777" w:rsidR="00F851C3" w:rsidRDefault="00C31F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科目名稱</w:t>
            </w:r>
          </w:p>
        </w:tc>
        <w:tc>
          <w:tcPr>
            <w:tcW w:w="436" w:type="pct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7D30" w14:textId="77777777" w:rsidR="00F851C3" w:rsidRDefault="00C31FE3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</w:rPr>
              <w:t>屬性</w:t>
            </w:r>
            <w:r>
              <w:rPr>
                <w:rFonts w:ascii="標楷體" w:eastAsia="標楷體" w:hAnsi="標楷體"/>
                <w:b/>
                <w:sz w:val="20"/>
              </w:rPr>
              <w:br/>
            </w:r>
            <w:r>
              <w:rPr>
                <w:rFonts w:ascii="標楷體" w:eastAsia="標楷體" w:hAnsi="標楷體"/>
                <w:b/>
                <w:sz w:val="20"/>
              </w:rPr>
              <w:t>必</w:t>
            </w:r>
            <w:r>
              <w:rPr>
                <w:rFonts w:ascii="標楷體" w:eastAsia="標楷體" w:hAnsi="標楷體"/>
                <w:b/>
                <w:sz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</w:rPr>
              <w:t>選</w:t>
            </w:r>
          </w:p>
        </w:tc>
        <w:tc>
          <w:tcPr>
            <w:tcW w:w="435" w:type="pc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703B" w14:textId="77777777" w:rsidR="00F851C3" w:rsidRDefault="00C31FE3">
            <w:pPr>
              <w:jc w:val="center"/>
            </w:pPr>
            <w:r>
              <w:rPr>
                <w:rFonts w:ascii="標楷體" w:eastAsia="標楷體" w:hAnsi="標楷體"/>
                <w:b/>
                <w:spacing w:val="-20"/>
                <w:sz w:val="20"/>
              </w:rPr>
              <w:t>學分數</w:t>
            </w:r>
          </w:p>
        </w:tc>
        <w:tc>
          <w:tcPr>
            <w:tcW w:w="436" w:type="pc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6072" w14:textId="77777777" w:rsidR="00F851C3" w:rsidRDefault="00C31FE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成績</w:t>
            </w:r>
          </w:p>
        </w:tc>
      </w:tr>
      <w:tr w:rsidR="00D15214" w14:paraId="0C6BCF05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3F9B" w14:textId="697CBD2B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0BAE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DB1F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DDA0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3207" w14:textId="2D717025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1F11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B800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B656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59E4584E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78F7" w14:textId="64D951B6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7A5D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2B6F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1F82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E082" w14:textId="3F4E91F2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BF2F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2D64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1B76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2B492A0D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5A1C" w14:textId="759D645E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DBC2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776B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2AD3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A1A3" w14:textId="6142E9F4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D3A3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03DC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DB20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602C935F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1A81" w14:textId="44F946AA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ADBD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14A2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770C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A010" w14:textId="439754B4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3CBC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D79B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30F3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16B0260B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5C36" w14:textId="259C419A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4793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C8F1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86AA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0678" w14:textId="7605BC82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15A4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0B91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B575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22122C3D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2908" w14:textId="7AFF4E24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06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F3B2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AB2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1FFF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6439" w14:textId="37ECFCED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06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D265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57E9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8327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66046CCF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836E" w14:textId="374DCBFC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07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EAC8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A9A3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A7C8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661A" w14:textId="1A7EBA00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07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AC50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7418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A04D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3FA7B8EF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9EC0" w14:textId="532A06EB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206A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554E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6029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1E47" w14:textId="221B1958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6DAC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3E32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CE6A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2930DBEB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2F72" w14:textId="54F15BC3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F7C3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DB64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665E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58E4" w14:textId="2F238820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D0B0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A9B5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6050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1709BB7A" w14:textId="77777777" w:rsidTr="00D15214">
        <w:trPr>
          <w:trHeight w:val="567"/>
        </w:trPr>
        <w:tc>
          <w:tcPr>
            <w:tcW w:w="1193" w:type="pct"/>
            <w:gridSpan w:val="2"/>
            <w:tcBorders>
              <w:top w:val="single" w:sz="6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91A" w14:textId="52C5CFFD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35" w:type="pct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742C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7AC7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E002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E787" w14:textId="546ED7EE" w:rsidR="00D15214" w:rsidRDefault="00D15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36" w:type="pct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D0C0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441E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2219" w14:textId="77777777" w:rsidR="00D15214" w:rsidRDefault="00D1521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3549F0F9" w14:textId="77777777" w:rsidTr="00D15214">
        <w:trPr>
          <w:trHeight w:val="525"/>
        </w:trPr>
        <w:tc>
          <w:tcPr>
            <w:tcW w:w="1246" w:type="pct"/>
            <w:gridSpan w:val="3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F91B" w14:textId="7EA507C0" w:rsidR="00F851C3" w:rsidRDefault="00C31FE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總計</w:t>
            </w:r>
            <w:r w:rsidR="00D15214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52" w:type="pct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8415" w14:textId="2C129F82" w:rsidR="00F851C3" w:rsidRDefault="00C31FE3" w:rsidP="00D15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必修：</w:t>
            </w:r>
            <w:r w:rsidR="00407BF4">
              <w:rPr>
                <w:rFonts w:ascii="標楷體" w:eastAsia="標楷體" w:hAnsi="標楷體" w:hint="eastAsia"/>
                <w:b/>
                <w:szCs w:val="24"/>
              </w:rPr>
              <w:t xml:space="preserve">　　</w:t>
            </w:r>
            <w:r w:rsidR="00D15214">
              <w:rPr>
                <w:rFonts w:ascii="標楷體" w:eastAsia="標楷體" w:hAnsi="標楷體" w:hint="eastAsia"/>
                <w:b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b/>
                <w:szCs w:val="24"/>
              </w:rPr>
              <w:t>學分</w:t>
            </w:r>
          </w:p>
        </w:tc>
        <w:tc>
          <w:tcPr>
            <w:tcW w:w="1249" w:type="pct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FC75" w14:textId="7BDCA4A7" w:rsidR="00F851C3" w:rsidRDefault="00C31FE3" w:rsidP="00D15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選修：</w:t>
            </w:r>
            <w:r w:rsidR="00D15214">
              <w:rPr>
                <w:rFonts w:ascii="標楷體" w:eastAsia="標楷體" w:hAnsi="標楷體" w:hint="eastAsia"/>
                <w:b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Cs w:val="24"/>
              </w:rPr>
              <w:t>學分</w:t>
            </w:r>
          </w:p>
        </w:tc>
        <w:tc>
          <w:tcPr>
            <w:tcW w:w="1252" w:type="pct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04BE" w14:textId="2CE6059E" w:rsidR="00F851C3" w:rsidRDefault="00C31FE3" w:rsidP="00D15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合計：</w:t>
            </w:r>
            <w:r w:rsidR="00D15214">
              <w:rPr>
                <w:rFonts w:ascii="標楷體" w:eastAsia="標楷體" w:hAnsi="標楷體" w:hint="eastAsia"/>
                <w:b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Cs w:val="24"/>
              </w:rPr>
              <w:t>學分</w:t>
            </w:r>
          </w:p>
        </w:tc>
      </w:tr>
      <w:tr w:rsidR="00F851C3" w14:paraId="6B0D2FD0" w14:textId="77777777" w:rsidTr="00D15214">
        <w:trPr>
          <w:trHeight w:val="525"/>
        </w:trPr>
        <w:tc>
          <w:tcPr>
            <w:tcW w:w="5000" w:type="pct"/>
            <w:gridSpan w:val="13"/>
            <w:tcBorders>
              <w:top w:val="single" w:sz="6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5559" w14:textId="62126FD8" w:rsidR="00F851C3" w:rsidRDefault="00C31FE3" w:rsidP="00D15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申請人簽名：</w:t>
            </w:r>
            <w:r w:rsidR="00D15214">
              <w:rPr>
                <w:rFonts w:ascii="標楷體" w:eastAsia="標楷體" w:hAnsi="標楷體" w:hint="eastAsia"/>
                <w:szCs w:val="24"/>
              </w:rPr>
              <w:t xml:space="preserve">　　　　　　　　　　　　　　　　</w:t>
            </w:r>
            <w:r>
              <w:rPr>
                <w:rFonts w:ascii="標楷體" w:eastAsia="標楷體" w:hAnsi="標楷體"/>
                <w:szCs w:val="24"/>
              </w:rPr>
              <w:t>申請日期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D15214"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 w:rsidR="00D15214"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 w:rsidR="00D15214"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F851C3" w14:paraId="6317B1C6" w14:textId="77777777" w:rsidTr="00D15214">
        <w:trPr>
          <w:trHeight w:val="533"/>
        </w:trPr>
        <w:tc>
          <w:tcPr>
            <w:tcW w:w="5000" w:type="pct"/>
            <w:gridSpan w:val="13"/>
            <w:tcBorders>
              <w:top w:val="single" w:sz="18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41C2" w14:textId="77777777" w:rsidR="00F851C3" w:rsidRDefault="00C31FE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審查意見及結果：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以下欄位申請人請勿填寫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D15214" w14:paraId="076189D8" w14:textId="77777777" w:rsidTr="00D15214">
        <w:trPr>
          <w:trHeight w:val="454"/>
        </w:trPr>
        <w:tc>
          <w:tcPr>
            <w:tcW w:w="927" w:type="pc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F457" w14:textId="77777777" w:rsidR="00F851C3" w:rsidRDefault="00C31FE3" w:rsidP="00D15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承辦單位</w:t>
            </w:r>
          </w:p>
        </w:tc>
        <w:tc>
          <w:tcPr>
            <w:tcW w:w="24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674D" w14:textId="77777777" w:rsidR="00F851C3" w:rsidRDefault="00C31FE3" w:rsidP="00D15214">
            <w:pPr>
              <w:ind w:left="-2" w:firstLine="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審查事項或意見</w:t>
            </w:r>
          </w:p>
        </w:tc>
        <w:tc>
          <w:tcPr>
            <w:tcW w:w="6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C992" w14:textId="7A629B9F" w:rsidR="00F851C3" w:rsidRDefault="00C31FE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結</w:t>
            </w:r>
            <w:r w:rsidR="00D15214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果</w:t>
            </w:r>
          </w:p>
        </w:tc>
        <w:tc>
          <w:tcPr>
            <w:tcW w:w="9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9C49" w14:textId="7920BFA4" w:rsidR="00F851C3" w:rsidRDefault="00C31FE3" w:rsidP="00D15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簽</w:t>
            </w:r>
            <w:r w:rsidR="00D15214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章</w:t>
            </w:r>
          </w:p>
        </w:tc>
      </w:tr>
      <w:tr w:rsidR="00D15214" w14:paraId="1BE60BDB" w14:textId="77777777" w:rsidTr="00D15214">
        <w:trPr>
          <w:trHeight w:val="850"/>
        </w:trPr>
        <w:tc>
          <w:tcPr>
            <w:tcW w:w="927" w:type="pc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D778" w14:textId="77777777" w:rsidR="00F851C3" w:rsidRDefault="00C31F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原屬系科</w:t>
            </w:r>
          </w:p>
        </w:tc>
        <w:tc>
          <w:tcPr>
            <w:tcW w:w="24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F2AF" w14:textId="77777777" w:rsidR="00F851C3" w:rsidRDefault="00C31FE3">
            <w:pPr>
              <w:ind w:left="1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該生已修得本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學程本系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科應修課程及學分。</w:t>
            </w:r>
          </w:p>
        </w:tc>
        <w:tc>
          <w:tcPr>
            <w:tcW w:w="6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E01D" w14:textId="77777777" w:rsidR="00F851C3" w:rsidRDefault="00C31FE3" w:rsidP="00D15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否</w:t>
            </w: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9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AFBF" w14:textId="77777777" w:rsidR="00F851C3" w:rsidRDefault="00F851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41BC902B" w14:textId="77777777" w:rsidTr="00D15214">
        <w:trPr>
          <w:trHeight w:val="850"/>
        </w:trPr>
        <w:tc>
          <w:tcPr>
            <w:tcW w:w="927" w:type="pc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7F63" w14:textId="77777777" w:rsidR="00F851C3" w:rsidRDefault="00C31F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跨領域系科</w:t>
            </w:r>
          </w:p>
        </w:tc>
        <w:tc>
          <w:tcPr>
            <w:tcW w:w="24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E6F6" w14:textId="77777777" w:rsidR="00F851C3" w:rsidRDefault="00C31F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該生已修得本學程所有應修課程及學分。</w:t>
            </w:r>
          </w:p>
        </w:tc>
        <w:tc>
          <w:tcPr>
            <w:tcW w:w="6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37B8" w14:textId="77777777" w:rsidR="00F851C3" w:rsidRDefault="00C31FE3" w:rsidP="00D15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否</w:t>
            </w: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9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6B34" w14:textId="77777777" w:rsidR="00F851C3" w:rsidRDefault="00F851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0E4F097D" w14:textId="77777777" w:rsidTr="00D15214">
        <w:trPr>
          <w:trHeight w:val="850"/>
        </w:trPr>
        <w:tc>
          <w:tcPr>
            <w:tcW w:w="927" w:type="pc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9922" w14:textId="77777777" w:rsidR="00F851C3" w:rsidRDefault="00C31F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教務處課程與教學組</w:t>
            </w:r>
          </w:p>
        </w:tc>
        <w:tc>
          <w:tcPr>
            <w:tcW w:w="24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B38D" w14:textId="77777777" w:rsidR="00F851C3" w:rsidRDefault="00C31F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確認該生確實已申請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修讀跨領域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學程，且未申請終止。</w:t>
            </w:r>
          </w:p>
        </w:tc>
        <w:tc>
          <w:tcPr>
            <w:tcW w:w="6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E7FC" w14:textId="77777777" w:rsidR="00F851C3" w:rsidRDefault="00C31FE3" w:rsidP="00D15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否</w:t>
            </w: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9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9E7D" w14:textId="77777777" w:rsidR="00F851C3" w:rsidRDefault="00F851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5214" w14:paraId="5E68F738" w14:textId="77777777" w:rsidTr="00D15214">
        <w:trPr>
          <w:trHeight w:val="850"/>
        </w:trPr>
        <w:tc>
          <w:tcPr>
            <w:tcW w:w="927" w:type="pct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BF5B" w14:textId="77777777" w:rsidR="00F851C3" w:rsidRDefault="00C31F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教務處註冊組</w:t>
            </w:r>
          </w:p>
        </w:tc>
        <w:tc>
          <w:tcPr>
            <w:tcW w:w="2482" w:type="pct"/>
            <w:gridSpan w:val="6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A959" w14:textId="77777777" w:rsidR="00F851C3" w:rsidRDefault="00C31FE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審核確認無誤，依程序核發證明。</w:t>
            </w:r>
          </w:p>
        </w:tc>
        <w:tc>
          <w:tcPr>
            <w:tcW w:w="663" w:type="pct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AA60" w14:textId="77777777" w:rsidR="00F851C3" w:rsidRDefault="00C31FE3" w:rsidP="00D15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否</w:t>
            </w: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928" w:type="pct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0636" w14:textId="77777777" w:rsidR="00F851C3" w:rsidRDefault="00F851C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BE1029F" w14:textId="77777777" w:rsidR="00F851C3" w:rsidRDefault="00F851C3"/>
    <w:sectPr w:rsidR="00F851C3" w:rsidSect="00407BF4">
      <w:pgSz w:w="11907" w:h="16840" w:code="9"/>
      <w:pgMar w:top="567" w:right="567" w:bottom="567" w:left="567" w:header="720" w:footer="720" w:gutter="0"/>
      <w:cols w:space="720"/>
      <w:vAlign w:val="center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8172" w14:textId="77777777" w:rsidR="00C31FE3" w:rsidRDefault="00C31FE3">
      <w:r>
        <w:separator/>
      </w:r>
    </w:p>
  </w:endnote>
  <w:endnote w:type="continuationSeparator" w:id="0">
    <w:p w14:paraId="5FFACD8A" w14:textId="77777777" w:rsidR="00C31FE3" w:rsidRDefault="00C3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55DF" w14:textId="77777777" w:rsidR="00C31FE3" w:rsidRDefault="00C31FE3">
      <w:r>
        <w:rPr>
          <w:color w:val="000000"/>
        </w:rPr>
        <w:separator/>
      </w:r>
    </w:p>
  </w:footnote>
  <w:footnote w:type="continuationSeparator" w:id="0">
    <w:p w14:paraId="21ABEFD3" w14:textId="77777777" w:rsidR="00C31FE3" w:rsidRDefault="00C3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FB9"/>
    <w:multiLevelType w:val="multilevel"/>
    <w:tmpl w:val="32E27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24033"/>
    <w:multiLevelType w:val="multilevel"/>
    <w:tmpl w:val="50B46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3D0278"/>
    <w:multiLevelType w:val="multilevel"/>
    <w:tmpl w:val="E466A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5720AE"/>
    <w:multiLevelType w:val="multilevel"/>
    <w:tmpl w:val="B1AA6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3"/>
    <w:rsid w:val="00221210"/>
    <w:rsid w:val="00407BF4"/>
    <w:rsid w:val="00650FFB"/>
    <w:rsid w:val="00C31FE3"/>
    <w:rsid w:val="00D15214"/>
    <w:rsid w:val="00F35775"/>
    <w:rsid w:val="00F8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16EE5"/>
  <w15:docId w15:val="{73A195EE-78AC-4EDD-88E4-9B0650CE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Pr>
      <w:b/>
      <w:bCs/>
    </w:rPr>
  </w:style>
  <w:style w:type="paragraph" w:styleId="Web">
    <w:name w:val="Normal (Web)"/>
    <w:basedOn w:val="a"/>
    <w:pPr>
      <w:widowControl/>
    </w:pPr>
    <w:rPr>
      <w:rFonts w:ascii="Arial Unicode MS" w:eastAsia="Arial Unicode MS" w:hAnsi="Arial Unicode MS" w:cs="Arial Unicode MS"/>
      <w:kern w:val="0"/>
      <w:szCs w:val="24"/>
      <w:lang w:eastAsia="en-US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康寧大學 跨領域學分學程選課三聯單</dc:title>
  <dc:subject/>
  <dc:creator>candytsa</dc:creator>
  <cp:lastModifiedBy>林琬真</cp:lastModifiedBy>
  <cp:revision>2</cp:revision>
  <cp:lastPrinted>2024-03-18T06:12:00Z</cp:lastPrinted>
  <dcterms:created xsi:type="dcterms:W3CDTF">2025-09-23T02:35:00Z</dcterms:created>
  <dcterms:modified xsi:type="dcterms:W3CDTF">2025-09-23T02:35:00Z</dcterms:modified>
</cp:coreProperties>
</file>