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51" w:rsidRDefault="00241556">
      <w:pPr>
        <w:rPr>
          <w:rFonts w:hint="eastAsia"/>
          <w:b/>
          <w:bCs/>
          <w:color w:val="000000"/>
        </w:rPr>
      </w:pPr>
      <w:bookmarkStart w:id="0" w:name="_GoBack"/>
      <w:r>
        <w:rPr>
          <w:rFonts w:hint="eastAsia"/>
          <w:b/>
          <w:bCs/>
          <w:color w:val="000000"/>
        </w:rPr>
        <w:t>教育部補助及委辦計畫經費編列基準表</w:t>
      </w:r>
    </w:p>
    <w:bookmarkEnd w:id="0"/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5274310" cy="6441575"/>
            <wp:effectExtent l="0" t="0" r="2540" b="0"/>
            <wp:docPr id="1" name="圖片 1" descr="http://gazette.nat.gov.tw/EG_FileManager/eguploadpub/eg019144/ch05/type2/gov40/num13/imag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2" descr="http://gazette.nat.gov.tw/EG_FileManager/eguploadpub/eg019144/ch05/type2/gov40/num13/images/image0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7271631"/>
            <wp:effectExtent l="0" t="0" r="2540" b="5715"/>
            <wp:docPr id="2" name="圖片 2" descr="http://gazette.nat.gov.tw/EG_FileManager/eguploadpub/eg019144/ch05/type2/gov40/num13/imag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http://gazette.nat.gov.tw/EG_FileManager/eguploadpub/eg019144/ch05/type2/gov40/num13/images/image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7280277"/>
            <wp:effectExtent l="0" t="0" r="2540" b="0"/>
            <wp:docPr id="3" name="圖片 3" descr="http://gazette.nat.gov.tw/EG_FileManager/eguploadpub/eg019144/ch05/type2/gov40/num13/imag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0" descr="http://gazette.nat.gov.tw/EG_FileManager/eguploadpub/eg019144/ch05/type2/gov40/num13/images/image00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7271631"/>
            <wp:effectExtent l="0" t="0" r="2540" b="5715"/>
            <wp:docPr id="4" name="圖片 4" descr="http://gazette.nat.gov.tw/EG_FileManager/eguploadpub/eg019144/ch05/type2/gov40/num13/imag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9" descr="http://gazette.nat.gov.tw/EG_FileManager/eguploadpub/eg019144/ch05/type2/gov40/num13/images/image00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7064117"/>
            <wp:effectExtent l="0" t="0" r="2540" b="3810"/>
            <wp:docPr id="5" name="圖片 5" descr="http://gazette.nat.gov.tw/EG_FileManager/eguploadpub/eg019144/ch05/type2/gov40/num13/imag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 descr="http://gazette.nat.gov.tw/EG_FileManager/eguploadpub/eg019144/ch05/type2/gov40/num13/images/image009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6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7288923"/>
            <wp:effectExtent l="0" t="0" r="2540" b="7620"/>
            <wp:docPr id="6" name="圖片 6" descr="http://gazette.nat.gov.tw/EG_FileManager/eguploadpub/eg019144/ch05/type2/gov40/num13/imag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http://gazette.nat.gov.tw/EG_FileManager/eguploadpub/eg019144/ch05/type2/gov40/num13/images/image0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7288923"/>
            <wp:effectExtent l="0" t="0" r="2540" b="7620"/>
            <wp:docPr id="7" name="圖片 7" descr="http://gazette.nat.gov.tw/EG_FileManager/eguploadpub/eg019144/ch05/type2/gov40/num13/imag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 descr="http://gazette.nat.gov.tw/EG_FileManager/eguploadpub/eg019144/ch05/type2/gov40/num13/images/image01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7271631"/>
            <wp:effectExtent l="0" t="0" r="2540" b="5715"/>
            <wp:docPr id="8" name="圖片 8" descr="http://gazette.nat.gov.tw/EG_FileManager/eguploadpub/eg019144/ch05/type2/gov40/num13/imag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 descr="http://gazette.nat.gov.tw/EG_FileManager/eguploadpub/eg019144/ch05/type2/gov40/num13/images/image0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7280277"/>
            <wp:effectExtent l="0" t="0" r="2540" b="0"/>
            <wp:docPr id="9" name="圖片 9" descr="http://gazette.nat.gov.tw/EG_FileManager/eguploadpub/eg019144/ch05/type2/gov40/num13/imag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 descr="http://gazette.nat.gov.tw/EG_FileManager/eguploadpub/eg019144/ch05/type2/gov40/num13/images/image01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pPr>
        <w:rPr>
          <w:rFonts w:hint="eastAsia"/>
        </w:rPr>
      </w:pPr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7297570"/>
            <wp:effectExtent l="0" t="0" r="2540" b="0"/>
            <wp:docPr id="10" name="圖片 10" descr="http://gazette.nat.gov.tw/EG_FileManager/eguploadpub/eg019144/ch05/type2/gov40/num13/imag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 descr="http://gazette.nat.gov.tw/EG_FileManager/eguploadpub/eg019144/ch05/type2/gov40/num13/images/image0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9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556" w:rsidRDefault="00241556"/>
    <w:p w:rsidR="00241556" w:rsidRDefault="00241556">
      <w:pPr>
        <w:widowControl/>
      </w:pPr>
      <w:r>
        <w:br w:type="page"/>
      </w:r>
    </w:p>
    <w:p w:rsidR="00241556" w:rsidRDefault="00241556">
      <w:r>
        <w:rPr>
          <w:rFonts w:ascii="Verdana" w:hAnsi="Verdana"/>
          <w:noProof/>
          <w:color w:val="000000"/>
        </w:rPr>
        <w:lastRenderedPageBreak/>
        <w:drawing>
          <wp:inline distT="0" distB="0" distL="0" distR="0">
            <wp:extent cx="5274310" cy="3743895"/>
            <wp:effectExtent l="0" t="0" r="2540" b="9525"/>
            <wp:docPr id="11" name="圖片 11" descr="http://gazette.nat.gov.tw/EG_FileManager/eguploadpub/eg019144/ch05/type2/gov40/num13/imag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http://gazette.nat.gov.tw/EG_FileManager/eguploadpub/eg019144/ch05/type2/gov40/num13/images/image01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556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96" w:rsidRDefault="00710E96" w:rsidP="00241556">
      <w:r>
        <w:separator/>
      </w:r>
    </w:p>
  </w:endnote>
  <w:endnote w:type="continuationSeparator" w:id="0">
    <w:p w:rsidR="00710E96" w:rsidRDefault="00710E96" w:rsidP="0024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424746"/>
      <w:docPartObj>
        <w:docPartGallery w:val="Page Numbers (Bottom of Page)"/>
        <w:docPartUnique/>
      </w:docPartObj>
    </w:sdtPr>
    <w:sdtContent>
      <w:p w:rsidR="00241556" w:rsidRDefault="002415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41556">
          <w:rPr>
            <w:noProof/>
            <w:lang w:val="zh-TW"/>
          </w:rPr>
          <w:t>1</w:t>
        </w:r>
        <w:r>
          <w:fldChar w:fldCharType="end"/>
        </w:r>
      </w:p>
    </w:sdtContent>
  </w:sdt>
  <w:p w:rsidR="00241556" w:rsidRDefault="002415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96" w:rsidRDefault="00710E96" w:rsidP="00241556">
      <w:r>
        <w:separator/>
      </w:r>
    </w:p>
  </w:footnote>
  <w:footnote w:type="continuationSeparator" w:id="0">
    <w:p w:rsidR="00710E96" w:rsidRDefault="00710E96" w:rsidP="0024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56"/>
    <w:rsid w:val="00241556"/>
    <w:rsid w:val="00576351"/>
    <w:rsid w:val="0071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415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1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5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55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415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1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5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5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5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</Words>
  <Characters>60</Characters>
  <Application>Microsoft Office Word</Application>
  <DocSecurity>0</DocSecurity>
  <Lines>1</Lines>
  <Paragraphs>1</Paragraphs>
  <ScaleCrop>false</ScaleCrop>
  <Company>通識中心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wanghh</dc:creator>
  <cp:keywords/>
  <dc:description/>
  <cp:lastModifiedBy>wanghh</cp:lastModifiedBy>
  <cp:revision>1</cp:revision>
  <dcterms:created xsi:type="dcterms:W3CDTF">2014-04-03T01:31:00Z</dcterms:created>
  <dcterms:modified xsi:type="dcterms:W3CDTF">2014-04-03T01:33:00Z</dcterms:modified>
</cp:coreProperties>
</file>