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9E" w:rsidRPr="004D3DB5" w:rsidRDefault="00B4669E" w:rsidP="00B4669E">
      <w:pPr>
        <w:spacing w:beforeLines="50" w:before="180" w:line="0" w:lineRule="atLeas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103</w:t>
      </w:r>
      <w:proofErr w:type="gramEnd"/>
      <w:r w:rsidRPr="0088515E">
        <w:rPr>
          <w:rFonts w:eastAsia="標楷體" w:hAnsi="標楷體" w:hint="eastAsia"/>
          <w:b/>
          <w:sz w:val="32"/>
          <w:szCs w:val="32"/>
        </w:rPr>
        <w:t>年</w:t>
      </w:r>
      <w:r>
        <w:rPr>
          <w:rFonts w:eastAsia="標楷體" w:hAnsi="標楷體" w:hint="eastAsia"/>
          <w:b/>
          <w:sz w:val="32"/>
          <w:szCs w:val="32"/>
        </w:rPr>
        <w:t>度提升</w:t>
      </w:r>
      <w:r w:rsidRPr="0088515E">
        <w:rPr>
          <w:rFonts w:eastAsia="標楷體" w:hAnsi="標楷體" w:hint="eastAsia"/>
          <w:b/>
          <w:sz w:val="32"/>
          <w:szCs w:val="32"/>
        </w:rPr>
        <w:t>整體教學品質專案計畫</w:t>
      </w:r>
      <w:r w:rsidRPr="004D3DB5">
        <w:rPr>
          <w:rFonts w:eastAsia="標楷體" w:hAnsi="標楷體"/>
          <w:b/>
          <w:sz w:val="32"/>
          <w:szCs w:val="32"/>
        </w:rPr>
        <w:t>」</w:t>
      </w:r>
    </w:p>
    <w:p w:rsidR="00B4669E" w:rsidRPr="004D3DB5" w:rsidRDefault="00B4669E" w:rsidP="00B4669E">
      <w:pPr>
        <w:spacing w:beforeLines="50" w:before="180" w:line="0" w:lineRule="atLeast"/>
        <w:jc w:val="center"/>
        <w:rPr>
          <w:rFonts w:eastAsia="標楷體"/>
          <w:b/>
          <w:sz w:val="28"/>
          <w:szCs w:val="28"/>
        </w:rPr>
      </w:pPr>
      <w:r w:rsidRPr="004D3DB5">
        <w:rPr>
          <w:rFonts w:eastAsia="標楷體" w:hAnsi="標楷體"/>
          <w:b/>
          <w:sz w:val="28"/>
          <w:szCs w:val="28"/>
        </w:rPr>
        <w:t>【</w:t>
      </w:r>
      <w:r>
        <w:rPr>
          <w:rFonts w:eastAsia="標楷體" w:hAnsi="標楷體" w:hint="eastAsia"/>
          <w:b/>
          <w:sz w:val="28"/>
          <w:szCs w:val="28"/>
        </w:rPr>
        <w:t xml:space="preserve">  </w:t>
      </w:r>
      <w:r>
        <w:rPr>
          <w:rFonts w:eastAsia="標楷體" w:hAnsi="標楷體" w:hint="eastAsia"/>
          <w:b/>
          <w:sz w:val="28"/>
          <w:szCs w:val="28"/>
        </w:rPr>
        <w:t>年</w:t>
      </w:r>
      <w:r>
        <w:rPr>
          <w:rFonts w:eastAsia="標楷體" w:hAnsi="標楷體" w:hint="eastAsia"/>
          <w:b/>
          <w:sz w:val="28"/>
          <w:szCs w:val="28"/>
        </w:rPr>
        <w:t xml:space="preserve">  </w:t>
      </w:r>
      <w:r w:rsidRPr="004D3DB5">
        <w:rPr>
          <w:rFonts w:eastAsia="標楷體" w:hAnsi="標楷體"/>
          <w:b/>
          <w:sz w:val="28"/>
          <w:szCs w:val="28"/>
        </w:rPr>
        <w:t>月】活動</w:t>
      </w:r>
      <w:r>
        <w:rPr>
          <w:rFonts w:eastAsia="標楷體" w:hAnsi="標楷體" w:hint="eastAsia"/>
          <w:b/>
          <w:sz w:val="28"/>
          <w:szCs w:val="28"/>
        </w:rPr>
        <w:t>成果</w:t>
      </w:r>
    </w:p>
    <w:p w:rsidR="00B4669E" w:rsidRPr="00A32D33" w:rsidRDefault="001767FC" w:rsidP="00B4669E">
      <w:pPr>
        <w:jc w:val="right"/>
        <w:rPr>
          <w:rFonts w:eastAsia="標楷體"/>
          <w:sz w:val="18"/>
        </w:rPr>
      </w:pPr>
      <w:r>
        <w:rPr>
          <w:rFonts w:eastAsia="標楷體" w:hint="eastAsia"/>
          <w:sz w:val="18"/>
        </w:rPr>
        <w:t>103.04.15</w:t>
      </w:r>
      <w:r>
        <w:rPr>
          <w:rFonts w:eastAsia="標楷體" w:hint="eastAsia"/>
          <w:sz w:val="18"/>
        </w:rPr>
        <w:t>提升第五次工作會議修訂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219"/>
        <w:gridCol w:w="936"/>
        <w:gridCol w:w="936"/>
        <w:gridCol w:w="936"/>
        <w:gridCol w:w="17"/>
        <w:gridCol w:w="919"/>
        <w:gridCol w:w="936"/>
        <w:gridCol w:w="937"/>
      </w:tblGrid>
      <w:tr w:rsidR="00046B58" w:rsidTr="00046B58">
        <w:tc>
          <w:tcPr>
            <w:tcW w:w="1526" w:type="dxa"/>
            <w:shd w:val="clear" w:color="auto" w:fill="FDE9D9" w:themeFill="accent6" w:themeFillTint="33"/>
          </w:tcPr>
          <w:p w:rsidR="00046B58" w:rsidRPr="005D746D" w:rsidRDefault="00046B58" w:rsidP="00B4669E">
            <w:pPr>
              <w:jc w:val="distribute"/>
              <w:rPr>
                <w:rFonts w:eastAsia="標楷體"/>
              </w:rPr>
            </w:pPr>
            <w:r w:rsidRPr="005D746D">
              <w:rPr>
                <w:rFonts w:eastAsia="標楷體" w:hAnsi="標楷體"/>
              </w:rPr>
              <w:t>學校名稱</w:t>
            </w:r>
          </w:p>
        </w:tc>
        <w:tc>
          <w:tcPr>
            <w:tcW w:w="3091" w:type="dxa"/>
            <w:gridSpan w:val="3"/>
            <w:shd w:val="clear" w:color="auto" w:fill="FDE9D9" w:themeFill="accent6" w:themeFillTint="33"/>
          </w:tcPr>
          <w:p w:rsidR="00046B58" w:rsidRPr="005D746D" w:rsidRDefault="00046B58" w:rsidP="00B4669E">
            <w:pPr>
              <w:rPr>
                <w:rFonts w:eastAsia="標楷體"/>
              </w:rPr>
            </w:pPr>
            <w:r w:rsidRPr="005D746D">
              <w:rPr>
                <w:rFonts w:eastAsia="標楷體" w:hint="eastAsia"/>
              </w:rPr>
              <w:t>康寧醫護暨管理專科學校</w:t>
            </w:r>
          </w:p>
        </w:tc>
        <w:tc>
          <w:tcPr>
            <w:tcW w:w="953" w:type="dxa"/>
            <w:gridSpan w:val="2"/>
            <w:shd w:val="clear" w:color="auto" w:fill="FDE9D9" w:themeFill="accent6" w:themeFillTint="33"/>
          </w:tcPr>
          <w:p w:rsidR="00046B58" w:rsidRPr="005D746D" w:rsidRDefault="00046B58" w:rsidP="00046B58">
            <w:pPr>
              <w:jc w:val="distribute"/>
              <w:rPr>
                <w:rFonts w:eastAsia="標楷體"/>
              </w:rPr>
            </w:pPr>
            <w:r w:rsidRPr="00046B58">
              <w:rPr>
                <w:rFonts w:eastAsia="標楷體" w:hint="eastAsia"/>
              </w:rPr>
              <w:t>編號</w:t>
            </w:r>
          </w:p>
        </w:tc>
        <w:tc>
          <w:tcPr>
            <w:tcW w:w="2792" w:type="dxa"/>
            <w:gridSpan w:val="3"/>
            <w:shd w:val="clear" w:color="auto" w:fill="FDE9D9" w:themeFill="accent6" w:themeFillTint="33"/>
          </w:tcPr>
          <w:p w:rsidR="00046B58" w:rsidRPr="005D746D" w:rsidRDefault="00046B58" w:rsidP="00046B58">
            <w:pPr>
              <w:rPr>
                <w:rFonts w:eastAsia="標楷體"/>
              </w:rPr>
            </w:pPr>
          </w:p>
        </w:tc>
      </w:tr>
      <w:tr w:rsidR="00046B58" w:rsidTr="00046B58">
        <w:tc>
          <w:tcPr>
            <w:tcW w:w="1526" w:type="dxa"/>
          </w:tcPr>
          <w:p w:rsidR="00046B58" w:rsidRPr="00046B58" w:rsidRDefault="00046B58" w:rsidP="00046B58">
            <w:pPr>
              <w:pStyle w:val="Web"/>
              <w:spacing w:before="0" w:beforeAutospacing="0" w:after="0" w:afterAutospacing="0"/>
              <w:jc w:val="distribute"/>
              <w:rPr>
                <w:rFonts w:ascii="Times New Roman" w:eastAsia="標楷體" w:hAnsi="標楷體" w:cs="Times New Roman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kern w:val="2"/>
              </w:rPr>
              <w:t>編號原則</w:t>
            </w:r>
          </w:p>
        </w:tc>
        <w:tc>
          <w:tcPr>
            <w:tcW w:w="6836" w:type="dxa"/>
            <w:gridSpan w:val="8"/>
          </w:tcPr>
          <w:p w:rsidR="00046B58" w:rsidRPr="00046B58" w:rsidRDefault="00046B58">
            <w:pPr>
              <w:pStyle w:val="Web"/>
              <w:spacing w:before="0" w:beforeAutospacing="0" w:after="0" w:afterAutospacing="0"/>
              <w:rPr>
                <w:rFonts w:ascii="Times New Roman" w:eastAsia="標楷體" w:hAnsi="標楷體" w:cs="Times New Roman"/>
                <w:kern w:val="2"/>
              </w:rPr>
            </w:pPr>
            <w:r w:rsidRPr="00046B58">
              <w:rPr>
                <w:rFonts w:ascii="Times New Roman" w:eastAsia="標楷體" w:hAnsi="標楷體" w:cs="Times New Roman"/>
                <w:kern w:val="2"/>
              </w:rPr>
              <w:t>103.</w:t>
            </w:r>
            <w:r w:rsidR="00527A3B" w:rsidRPr="00527A3B">
              <w:rPr>
                <w:rFonts w:ascii="Times New Roman" w:eastAsia="標楷體" w:hAnsi="標楷體" w:cs="Times New Roman" w:hint="eastAsia"/>
                <w:color w:val="FF0000"/>
                <w:kern w:val="2"/>
              </w:rPr>
              <w:t>方案項次代碼及活動名稱</w:t>
            </w:r>
            <w:r w:rsidRPr="00046B58">
              <w:rPr>
                <w:rFonts w:ascii="Times New Roman" w:eastAsia="標楷體" w:hAnsi="標楷體" w:cs="Times New Roman"/>
                <w:kern w:val="2"/>
              </w:rPr>
              <w:t>.</w:t>
            </w:r>
            <w:r w:rsidRPr="00046B58">
              <w:rPr>
                <w:rFonts w:ascii="Times New Roman" w:eastAsia="標楷體" w:hAnsi="標楷體" w:cs="Times New Roman"/>
                <w:kern w:val="2"/>
              </w:rPr>
              <w:t>單位代碼</w:t>
            </w:r>
            <w:r w:rsidRPr="00046B58">
              <w:rPr>
                <w:rFonts w:ascii="Times New Roman" w:eastAsia="標楷體" w:hAnsi="標楷體" w:cs="Times New Roman"/>
                <w:kern w:val="2"/>
              </w:rPr>
              <w:t>.</w:t>
            </w:r>
            <w:r w:rsidRPr="00046B58">
              <w:rPr>
                <w:rFonts w:ascii="Times New Roman" w:eastAsia="標楷體" w:hAnsi="標楷體" w:cs="Times New Roman" w:hint="eastAsia"/>
                <w:kern w:val="2"/>
              </w:rPr>
              <w:t>流水號</w:t>
            </w:r>
            <w:r w:rsidR="00527A3B">
              <w:rPr>
                <w:rFonts w:ascii="Times New Roman" w:eastAsia="標楷體" w:hAnsi="標楷體" w:cs="Times New Roman" w:hint="eastAsia"/>
                <w:kern w:val="2"/>
              </w:rPr>
              <w:t>(</w:t>
            </w:r>
            <w:r w:rsidR="00527A3B">
              <w:rPr>
                <w:rFonts w:ascii="Times New Roman" w:eastAsia="標楷體" w:hAnsi="標楷體" w:cs="Times New Roman" w:hint="eastAsia"/>
                <w:kern w:val="2"/>
              </w:rPr>
              <w:t>請以「</w:t>
            </w:r>
            <w:r w:rsidR="00527A3B">
              <w:rPr>
                <w:rFonts w:ascii="Times New Roman" w:eastAsia="標楷體" w:hAnsi="標楷體" w:cs="Times New Roman" w:hint="eastAsia"/>
                <w:kern w:val="2"/>
              </w:rPr>
              <w:t>.</w:t>
            </w:r>
            <w:r w:rsidR="00527A3B">
              <w:rPr>
                <w:rFonts w:ascii="Times New Roman" w:eastAsia="標楷體" w:hAnsi="標楷體" w:cs="Times New Roman" w:hint="eastAsia"/>
                <w:kern w:val="2"/>
              </w:rPr>
              <w:t>」分隔</w:t>
            </w:r>
            <w:r w:rsidR="00527A3B">
              <w:rPr>
                <w:rFonts w:ascii="Times New Roman" w:eastAsia="標楷體" w:hAnsi="標楷體" w:cs="Times New Roman" w:hint="eastAsia"/>
                <w:kern w:val="2"/>
              </w:rPr>
              <w:t>)</w:t>
            </w:r>
          </w:p>
        </w:tc>
      </w:tr>
      <w:tr w:rsidR="00B4669E" w:rsidTr="00046B58">
        <w:tc>
          <w:tcPr>
            <w:tcW w:w="1526" w:type="dxa"/>
          </w:tcPr>
          <w:p w:rsidR="00B4669E" w:rsidRPr="005D746D" w:rsidRDefault="00B4669E" w:rsidP="00B4669E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活動</w:t>
            </w:r>
            <w:r w:rsidRPr="005D746D">
              <w:rPr>
                <w:rFonts w:eastAsia="標楷體" w:hAnsi="標楷體"/>
              </w:rPr>
              <w:t>名稱</w:t>
            </w:r>
          </w:p>
        </w:tc>
        <w:tc>
          <w:tcPr>
            <w:tcW w:w="6836" w:type="dxa"/>
            <w:gridSpan w:val="8"/>
          </w:tcPr>
          <w:p w:rsidR="00B4669E" w:rsidRPr="005D746D" w:rsidRDefault="00B4669E" w:rsidP="00B4669E">
            <w:pPr>
              <w:rPr>
                <w:rFonts w:eastAsia="標楷體"/>
              </w:rPr>
            </w:pPr>
          </w:p>
        </w:tc>
      </w:tr>
      <w:tr w:rsidR="00B4669E" w:rsidTr="00046B58">
        <w:tc>
          <w:tcPr>
            <w:tcW w:w="1526" w:type="dxa"/>
          </w:tcPr>
          <w:p w:rsidR="00B4669E" w:rsidRPr="005D746D" w:rsidRDefault="00B4669E" w:rsidP="00B4669E">
            <w:pPr>
              <w:jc w:val="distribute"/>
              <w:rPr>
                <w:rFonts w:eastAsia="標楷體"/>
              </w:rPr>
            </w:pPr>
            <w:r w:rsidRPr="005D746D">
              <w:rPr>
                <w:rFonts w:eastAsia="標楷體" w:hAnsi="標楷體"/>
              </w:rPr>
              <w:t>活動日期</w:t>
            </w:r>
          </w:p>
        </w:tc>
        <w:tc>
          <w:tcPr>
            <w:tcW w:w="6836" w:type="dxa"/>
            <w:gridSpan w:val="8"/>
          </w:tcPr>
          <w:p w:rsidR="00B4669E" w:rsidRPr="005D746D" w:rsidRDefault="00B4669E" w:rsidP="00B4669E">
            <w:pPr>
              <w:rPr>
                <w:rFonts w:eastAsia="標楷體"/>
              </w:rPr>
            </w:pPr>
            <w:r w:rsidRPr="005D746D">
              <w:rPr>
                <w:rFonts w:eastAsia="標楷體"/>
              </w:rPr>
              <w:t xml:space="preserve"> </w:t>
            </w:r>
            <w:r w:rsidRPr="005D746D">
              <w:rPr>
                <w:rFonts w:eastAsia="標楷體" w:hint="eastAsia"/>
              </w:rPr>
              <w:t>103</w:t>
            </w:r>
            <w:r w:rsidRPr="005D746D">
              <w:rPr>
                <w:rFonts w:eastAsia="標楷體" w:hAnsi="標楷體"/>
              </w:rPr>
              <w:t>年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月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日</w:t>
            </w:r>
          </w:p>
        </w:tc>
      </w:tr>
      <w:tr w:rsidR="00B4669E" w:rsidTr="00046B58">
        <w:tc>
          <w:tcPr>
            <w:tcW w:w="1526" w:type="dxa"/>
          </w:tcPr>
          <w:p w:rsidR="00B4669E" w:rsidRPr="005D746D" w:rsidRDefault="00B4669E" w:rsidP="00B4669E">
            <w:pPr>
              <w:jc w:val="distribute"/>
              <w:rPr>
                <w:rFonts w:eastAsia="標楷體"/>
              </w:rPr>
            </w:pPr>
            <w:r w:rsidRPr="005D746D">
              <w:rPr>
                <w:rFonts w:eastAsia="標楷體" w:hAnsi="標楷體"/>
              </w:rPr>
              <w:t>活動時間</w:t>
            </w:r>
          </w:p>
        </w:tc>
        <w:tc>
          <w:tcPr>
            <w:tcW w:w="6836" w:type="dxa"/>
            <w:gridSpan w:val="8"/>
          </w:tcPr>
          <w:p w:rsidR="00B4669E" w:rsidRPr="005D746D" w:rsidRDefault="00B4669E" w:rsidP="00B4669E">
            <w:pPr>
              <w:rPr>
                <w:rFonts w:eastAsia="標楷體"/>
              </w:rPr>
            </w:pP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午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點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分</w:t>
            </w:r>
            <w:r w:rsidRPr="005D746D">
              <w:rPr>
                <w:rFonts w:eastAsia="標楷體"/>
              </w:rPr>
              <w:t xml:space="preserve"> ~    </w:t>
            </w:r>
            <w:r w:rsidRPr="005D746D">
              <w:rPr>
                <w:rFonts w:eastAsia="標楷體" w:hAnsi="標楷體"/>
              </w:rPr>
              <w:t>午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點</w:t>
            </w:r>
            <w:r w:rsidRPr="005D746D">
              <w:rPr>
                <w:rFonts w:eastAsia="標楷體"/>
              </w:rPr>
              <w:t xml:space="preserve">    </w:t>
            </w:r>
            <w:r w:rsidRPr="005D746D">
              <w:rPr>
                <w:rFonts w:eastAsia="標楷體" w:hAnsi="標楷體"/>
              </w:rPr>
              <w:t>分</w:t>
            </w:r>
          </w:p>
        </w:tc>
      </w:tr>
      <w:tr w:rsidR="00B4669E" w:rsidTr="00046B58">
        <w:tc>
          <w:tcPr>
            <w:tcW w:w="1526" w:type="dxa"/>
          </w:tcPr>
          <w:p w:rsidR="00B4669E" w:rsidRPr="005D746D" w:rsidRDefault="00B4669E" w:rsidP="00B4669E">
            <w:pPr>
              <w:jc w:val="distribute"/>
              <w:rPr>
                <w:rFonts w:eastAsia="標楷體"/>
              </w:rPr>
            </w:pPr>
            <w:r w:rsidRPr="005D746D">
              <w:rPr>
                <w:rFonts w:eastAsia="標楷體" w:hAnsi="標楷體"/>
              </w:rPr>
              <w:t>活動地點</w:t>
            </w:r>
          </w:p>
        </w:tc>
        <w:tc>
          <w:tcPr>
            <w:tcW w:w="6836" w:type="dxa"/>
            <w:gridSpan w:val="8"/>
          </w:tcPr>
          <w:p w:rsidR="00B4669E" w:rsidRPr="005D746D" w:rsidRDefault="00B4669E" w:rsidP="00B4669E">
            <w:pPr>
              <w:rPr>
                <w:rFonts w:eastAsia="標楷體"/>
              </w:rPr>
            </w:pPr>
          </w:p>
        </w:tc>
      </w:tr>
      <w:tr w:rsidR="00AA6A6A" w:rsidTr="00046B58">
        <w:tc>
          <w:tcPr>
            <w:tcW w:w="1526" w:type="dxa"/>
            <w:vMerge w:val="restart"/>
          </w:tcPr>
          <w:p w:rsidR="00AA6A6A" w:rsidRDefault="00AA6A6A" w:rsidP="00B4669E">
            <w:pPr>
              <w:jc w:val="distribute"/>
            </w:pPr>
            <w:r w:rsidRPr="005D746D">
              <w:rPr>
                <w:rFonts w:eastAsia="標楷體" w:hAnsi="標楷體"/>
              </w:rPr>
              <w:t>活動聯絡人</w:t>
            </w:r>
          </w:p>
        </w:tc>
        <w:tc>
          <w:tcPr>
            <w:tcW w:w="3091" w:type="dxa"/>
            <w:gridSpan w:val="3"/>
            <w:vMerge w:val="restart"/>
          </w:tcPr>
          <w:p w:rsidR="00AA6A6A" w:rsidRDefault="00AA6A6A"/>
        </w:tc>
        <w:tc>
          <w:tcPr>
            <w:tcW w:w="936" w:type="dxa"/>
          </w:tcPr>
          <w:p w:rsidR="00AA6A6A" w:rsidRDefault="00AA6A6A" w:rsidP="00974EC9">
            <w:pPr>
              <w:jc w:val="distribute"/>
            </w:pPr>
            <w:r>
              <w:rPr>
                <w:rFonts w:eastAsia="標楷體" w:hAnsi="標楷體" w:hint="eastAsia"/>
              </w:rPr>
              <w:t>email</w:t>
            </w:r>
          </w:p>
        </w:tc>
        <w:tc>
          <w:tcPr>
            <w:tcW w:w="2809" w:type="dxa"/>
            <w:gridSpan w:val="4"/>
          </w:tcPr>
          <w:p w:rsidR="00AA6A6A" w:rsidRDefault="00AA6A6A"/>
        </w:tc>
      </w:tr>
      <w:tr w:rsidR="00AA6A6A" w:rsidTr="00046B58">
        <w:tc>
          <w:tcPr>
            <w:tcW w:w="1526" w:type="dxa"/>
            <w:vMerge/>
          </w:tcPr>
          <w:p w:rsidR="00AA6A6A" w:rsidRPr="005D746D" w:rsidRDefault="00AA6A6A" w:rsidP="00B4669E">
            <w:pPr>
              <w:jc w:val="distribute"/>
              <w:rPr>
                <w:rFonts w:eastAsia="標楷體" w:hAnsi="標楷體"/>
              </w:rPr>
            </w:pPr>
          </w:p>
        </w:tc>
        <w:tc>
          <w:tcPr>
            <w:tcW w:w="3091" w:type="dxa"/>
            <w:gridSpan w:val="3"/>
            <w:vMerge/>
          </w:tcPr>
          <w:p w:rsidR="00AA6A6A" w:rsidRDefault="00AA6A6A"/>
        </w:tc>
        <w:tc>
          <w:tcPr>
            <w:tcW w:w="936" w:type="dxa"/>
          </w:tcPr>
          <w:p w:rsidR="00AA6A6A" w:rsidRDefault="00AA6A6A" w:rsidP="00974EC9">
            <w:pPr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2809" w:type="dxa"/>
            <w:gridSpan w:val="4"/>
          </w:tcPr>
          <w:p w:rsidR="00AA6A6A" w:rsidRDefault="00AA6A6A"/>
        </w:tc>
      </w:tr>
      <w:tr w:rsidR="00B4669E" w:rsidTr="009B2162">
        <w:tc>
          <w:tcPr>
            <w:tcW w:w="8362" w:type="dxa"/>
            <w:gridSpan w:val="9"/>
            <w:shd w:val="clear" w:color="auto" w:fill="FDE9D9" w:themeFill="accent6" w:themeFillTint="33"/>
          </w:tcPr>
          <w:p w:rsidR="00B4669E" w:rsidRDefault="00B4669E" w:rsidP="00B4669E">
            <w:pPr>
              <w:jc w:val="center"/>
            </w:pPr>
            <w:r w:rsidRPr="005D746D">
              <w:rPr>
                <w:rFonts w:eastAsia="標楷體" w:hAnsi="標楷體"/>
              </w:rPr>
              <w:t>活動內容說明</w:t>
            </w:r>
          </w:p>
        </w:tc>
      </w:tr>
      <w:tr w:rsidR="00B4669E" w:rsidTr="00046B58">
        <w:tc>
          <w:tcPr>
            <w:tcW w:w="1526" w:type="dxa"/>
          </w:tcPr>
          <w:p w:rsidR="00B4669E" w:rsidRPr="005D746D" w:rsidRDefault="00B4669E" w:rsidP="00B4669E">
            <w:pPr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活動目的</w:t>
            </w:r>
          </w:p>
        </w:tc>
        <w:tc>
          <w:tcPr>
            <w:tcW w:w="6836" w:type="dxa"/>
            <w:gridSpan w:val="8"/>
          </w:tcPr>
          <w:p w:rsidR="00B4669E" w:rsidRDefault="00B4669E"/>
        </w:tc>
      </w:tr>
      <w:tr w:rsidR="00B4669E" w:rsidTr="00046B58">
        <w:trPr>
          <w:trHeight w:val="254"/>
        </w:trPr>
        <w:tc>
          <w:tcPr>
            <w:tcW w:w="1526" w:type="dxa"/>
            <w:vMerge w:val="restart"/>
          </w:tcPr>
          <w:p w:rsidR="00B4669E" w:rsidRPr="005D746D" w:rsidRDefault="00B4669E" w:rsidP="00B4669E">
            <w:pPr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活動統計</w:t>
            </w:r>
          </w:p>
        </w:tc>
        <w:tc>
          <w:tcPr>
            <w:tcW w:w="1219" w:type="dxa"/>
          </w:tcPr>
          <w:p w:rsidR="00B4669E" w:rsidRPr="00B4669E" w:rsidRDefault="00B4669E" w:rsidP="00046B58">
            <w:pPr>
              <w:jc w:val="distribute"/>
              <w:rPr>
                <w:rFonts w:eastAsia="標楷體" w:hAnsi="標楷體"/>
              </w:rPr>
            </w:pPr>
            <w:r w:rsidRPr="00B4669E">
              <w:rPr>
                <w:rFonts w:eastAsia="標楷體" w:hAnsi="標楷體" w:hint="eastAsia"/>
              </w:rPr>
              <w:t>人數</w:t>
            </w: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教職員</w:t>
            </w: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936" w:type="dxa"/>
            <w:gridSpan w:val="2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937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</w:tr>
      <w:tr w:rsidR="00B4669E" w:rsidTr="00046B58">
        <w:trPr>
          <w:trHeight w:val="254"/>
        </w:trPr>
        <w:tc>
          <w:tcPr>
            <w:tcW w:w="1526" w:type="dxa"/>
            <w:vMerge/>
          </w:tcPr>
          <w:p w:rsidR="00B4669E" w:rsidRDefault="00B4669E" w:rsidP="00B4669E">
            <w:pPr>
              <w:rPr>
                <w:rFonts w:eastAsia="標楷體" w:hAnsi="標楷體"/>
              </w:rPr>
            </w:pPr>
          </w:p>
        </w:tc>
        <w:tc>
          <w:tcPr>
            <w:tcW w:w="1219" w:type="dxa"/>
          </w:tcPr>
          <w:p w:rsidR="00B4669E" w:rsidRPr="00B4669E" w:rsidRDefault="00B4669E" w:rsidP="00046B58">
            <w:pPr>
              <w:jc w:val="distribute"/>
              <w:rPr>
                <w:rFonts w:eastAsia="標楷體" w:hAnsi="標楷體"/>
              </w:rPr>
            </w:pPr>
            <w:r w:rsidRPr="00B4669E">
              <w:rPr>
                <w:rFonts w:eastAsia="標楷體" w:hAnsi="標楷體" w:hint="eastAsia"/>
              </w:rPr>
              <w:t>滿意度</w:t>
            </w: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教職員</w:t>
            </w: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936" w:type="dxa"/>
            <w:gridSpan w:val="2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  <w:tc>
          <w:tcPr>
            <w:tcW w:w="936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整體</w:t>
            </w:r>
          </w:p>
        </w:tc>
        <w:tc>
          <w:tcPr>
            <w:tcW w:w="937" w:type="dxa"/>
          </w:tcPr>
          <w:p w:rsidR="00B4669E" w:rsidRDefault="00B4669E" w:rsidP="00046B58">
            <w:pPr>
              <w:jc w:val="distribute"/>
              <w:rPr>
                <w:rFonts w:eastAsia="標楷體"/>
              </w:rPr>
            </w:pPr>
          </w:p>
        </w:tc>
      </w:tr>
      <w:tr w:rsidR="00B4669E" w:rsidTr="005C675E">
        <w:tc>
          <w:tcPr>
            <w:tcW w:w="8362" w:type="dxa"/>
            <w:gridSpan w:val="9"/>
          </w:tcPr>
          <w:p w:rsidR="00B4669E" w:rsidRPr="009B2162" w:rsidRDefault="00B4669E" w:rsidP="009B2162">
            <w:pPr>
              <w:pStyle w:val="ad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B2162">
              <w:rPr>
                <w:rFonts w:ascii="標楷體" w:eastAsia="標楷體" w:hAnsi="標楷體" w:hint="eastAsia"/>
              </w:rPr>
              <w:t>活動議程</w:t>
            </w: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Default="009B2162" w:rsidP="009B2162">
            <w:pPr>
              <w:rPr>
                <w:rFonts w:ascii="標楷體" w:eastAsia="標楷體" w:hAnsi="標楷體"/>
              </w:rPr>
            </w:pPr>
          </w:p>
          <w:p w:rsidR="009B2162" w:rsidRPr="009B2162" w:rsidRDefault="009B2162" w:rsidP="009B2162">
            <w:pPr>
              <w:rPr>
                <w:rFonts w:ascii="標楷體" w:eastAsia="標楷體" w:hAnsi="標楷體"/>
              </w:rPr>
            </w:pPr>
          </w:p>
          <w:p w:rsidR="00B4669E" w:rsidRPr="00B4669E" w:rsidRDefault="00B4669E">
            <w:pPr>
              <w:rPr>
                <w:rFonts w:ascii="標楷體" w:eastAsia="標楷體" w:hAnsi="標楷體"/>
              </w:rPr>
            </w:pPr>
          </w:p>
          <w:p w:rsidR="00B4669E" w:rsidRPr="009B2162" w:rsidRDefault="00B4669E" w:rsidP="009B2162">
            <w:pPr>
              <w:pStyle w:val="ad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9B2162">
              <w:rPr>
                <w:rFonts w:ascii="標楷體" w:eastAsia="標楷體" w:hAnsi="標楷體" w:hint="eastAsia"/>
              </w:rPr>
              <w:t>活動紀要</w:t>
            </w:r>
            <w:r w:rsidRPr="009B2162">
              <w:rPr>
                <w:rFonts w:eastAsia="標楷體" w:hint="eastAsia"/>
              </w:rPr>
              <w:t>(</w:t>
            </w:r>
            <w:r w:rsidRPr="009B2162">
              <w:rPr>
                <w:rFonts w:eastAsia="標楷體" w:hint="eastAsia"/>
              </w:rPr>
              <w:t>含活動內容</w:t>
            </w:r>
            <w:r w:rsidRPr="009B2162">
              <w:rPr>
                <w:rFonts w:ascii="標楷體" w:eastAsia="標楷體" w:hAnsi="標楷體" w:hint="eastAsia"/>
              </w:rPr>
              <w:t>、</w:t>
            </w:r>
            <w:r w:rsidR="00977401">
              <w:rPr>
                <w:rFonts w:ascii="標楷體" w:eastAsia="標楷體" w:hAnsi="標楷體" w:hint="eastAsia"/>
              </w:rPr>
              <w:t>質化</w:t>
            </w:r>
            <w:r w:rsidRPr="009B2162">
              <w:rPr>
                <w:rFonts w:eastAsia="標楷體" w:hint="eastAsia"/>
              </w:rPr>
              <w:t>成效</w:t>
            </w:r>
            <w:r w:rsidR="00977401">
              <w:rPr>
                <w:rFonts w:ascii="標楷體" w:eastAsia="標楷體" w:hAnsi="標楷體" w:hint="eastAsia"/>
              </w:rPr>
              <w:t>、</w:t>
            </w:r>
            <w:r w:rsidR="00977401">
              <w:rPr>
                <w:rFonts w:eastAsia="標楷體" w:hint="eastAsia"/>
              </w:rPr>
              <w:t>量化成效</w:t>
            </w:r>
            <w:r w:rsidRPr="009B2162">
              <w:rPr>
                <w:rFonts w:ascii="新細明體" w:hAnsi="新細明體" w:hint="eastAsia"/>
              </w:rPr>
              <w:t>，</w:t>
            </w:r>
            <w:r w:rsidRPr="009B2162">
              <w:rPr>
                <w:rFonts w:eastAsia="標楷體" w:hint="eastAsia"/>
              </w:rPr>
              <w:t>200-400</w:t>
            </w:r>
            <w:r w:rsidRPr="009B2162">
              <w:rPr>
                <w:rFonts w:eastAsia="標楷體" w:hint="eastAsia"/>
              </w:rPr>
              <w:t>字</w:t>
            </w:r>
            <w:r w:rsidRPr="009B2162">
              <w:rPr>
                <w:rFonts w:eastAsia="標楷體" w:hint="eastAsia"/>
              </w:rPr>
              <w:t>)</w:t>
            </w:r>
          </w:p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  <w:p w:rsidR="009B2162" w:rsidRDefault="009B2162" w:rsidP="009B2162"/>
        </w:tc>
      </w:tr>
    </w:tbl>
    <w:p w:rsidR="009B2162" w:rsidRDefault="009B2162">
      <w:pPr>
        <w:widowControl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394"/>
        <w:gridCol w:w="1393"/>
        <w:gridCol w:w="1394"/>
        <w:gridCol w:w="1394"/>
      </w:tblGrid>
      <w:tr w:rsidR="009B2162" w:rsidTr="009B2162">
        <w:tc>
          <w:tcPr>
            <w:tcW w:w="8362" w:type="dxa"/>
            <w:gridSpan w:val="6"/>
            <w:shd w:val="clear" w:color="auto" w:fill="FDE9D9" w:themeFill="accent6" w:themeFillTint="33"/>
          </w:tcPr>
          <w:p w:rsidR="009B2162" w:rsidRDefault="009B2162" w:rsidP="009B2162">
            <w:pPr>
              <w:jc w:val="center"/>
            </w:pPr>
            <w:r>
              <w:rPr>
                <w:rFonts w:eastAsia="標楷體" w:hAnsi="標楷體"/>
              </w:rPr>
              <w:lastRenderedPageBreak/>
              <w:t>活動</w:t>
            </w:r>
            <w:r>
              <w:rPr>
                <w:rFonts w:eastAsia="標楷體" w:hAnsi="標楷體" w:hint="eastAsia"/>
              </w:rPr>
              <w:t>照片</w:t>
            </w:r>
          </w:p>
        </w:tc>
      </w:tr>
      <w:tr w:rsidR="009B2162" w:rsidTr="009B2162">
        <w:trPr>
          <w:trHeight w:val="2228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00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217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18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134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94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134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B2162" w:rsidTr="009B2162">
        <w:trPr>
          <w:trHeight w:val="294"/>
        </w:trPr>
        <w:tc>
          <w:tcPr>
            <w:tcW w:w="4181" w:type="dxa"/>
            <w:gridSpan w:val="3"/>
          </w:tcPr>
          <w:p w:rsidR="009B2162" w:rsidRDefault="009B2162"/>
        </w:tc>
        <w:tc>
          <w:tcPr>
            <w:tcW w:w="4181" w:type="dxa"/>
            <w:gridSpan w:val="3"/>
          </w:tcPr>
          <w:p w:rsidR="009B2162" w:rsidRDefault="009B2162"/>
        </w:tc>
      </w:tr>
      <w:tr w:rsidR="00974EC9" w:rsidTr="00974EC9">
        <w:trPr>
          <w:trHeight w:val="294"/>
        </w:trPr>
        <w:tc>
          <w:tcPr>
            <w:tcW w:w="1393" w:type="dxa"/>
            <w:tcBorders>
              <w:left w:val="nil"/>
              <w:bottom w:val="nil"/>
              <w:right w:val="nil"/>
            </w:tcBorders>
          </w:tcPr>
          <w:p w:rsidR="00974EC9" w:rsidRDefault="00974EC9" w:rsidP="00974EC9">
            <w:pPr>
              <w:jc w:val="distribute"/>
            </w:pPr>
            <w:r w:rsidRPr="00977401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活動負責人</w:t>
            </w: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974EC9" w:rsidRDefault="00974EC9"/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974EC9" w:rsidRDefault="00974EC9" w:rsidP="00974EC9">
            <w:pPr>
              <w:jc w:val="distribute"/>
            </w:pPr>
            <w:r w:rsidRPr="00977401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單位窗口</w:t>
            </w: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</w:tcPr>
          <w:p w:rsidR="00974EC9" w:rsidRDefault="00974EC9"/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974EC9" w:rsidRDefault="00974EC9" w:rsidP="00974EC9">
            <w:pPr>
              <w:jc w:val="distribute"/>
            </w:pPr>
            <w:r w:rsidRPr="00977401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主任</w:t>
            </w: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974EC9" w:rsidRDefault="00974EC9"/>
        </w:tc>
      </w:tr>
    </w:tbl>
    <w:p w:rsidR="009B2162" w:rsidRPr="002B35C5" w:rsidRDefault="009B2162" w:rsidP="00974EC9">
      <w:pPr>
        <w:spacing w:beforeLines="50" w:before="180" w:line="0" w:lineRule="atLeast"/>
        <w:ind w:left="600" w:hangingChars="300" w:hanging="600"/>
        <w:rPr>
          <w:rFonts w:eastAsia="標楷體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>※</w:t>
      </w:r>
      <w:r w:rsidRPr="002B35C5">
        <w:rPr>
          <w:rFonts w:eastAsia="標楷體" w:hAnsi="標楷體"/>
          <w:sz w:val="20"/>
          <w:szCs w:val="18"/>
        </w:rPr>
        <w:t>說明：</w:t>
      </w:r>
    </w:p>
    <w:p w:rsidR="009B2162" w:rsidRPr="00CB4B21" w:rsidRDefault="009B2162" w:rsidP="00CB4B21">
      <w:pPr>
        <w:spacing w:line="0" w:lineRule="atLeast"/>
        <w:ind w:left="200" w:hangingChars="100" w:hanging="200"/>
        <w:rPr>
          <w:rFonts w:eastAsia="標楷體" w:hAnsi="標楷體"/>
          <w:sz w:val="20"/>
          <w:szCs w:val="18"/>
          <w:highlight w:val="yellow"/>
        </w:rPr>
      </w:pPr>
      <w:r w:rsidRPr="002B35C5">
        <w:rPr>
          <w:rFonts w:eastAsia="標楷體"/>
          <w:sz w:val="20"/>
          <w:szCs w:val="18"/>
        </w:rPr>
        <w:t>1.</w:t>
      </w:r>
      <w:r w:rsidR="00974EC9" w:rsidRPr="00974EC9">
        <w:rPr>
          <w:rFonts w:eastAsia="標楷體" w:hAnsi="標楷體"/>
          <w:sz w:val="20"/>
          <w:szCs w:val="18"/>
        </w:rPr>
        <w:t xml:space="preserve"> </w:t>
      </w:r>
      <w:r w:rsidR="00974EC9" w:rsidRPr="002B35C5">
        <w:rPr>
          <w:rFonts w:eastAsia="標楷體" w:hAnsi="標楷體"/>
          <w:sz w:val="20"/>
          <w:szCs w:val="18"/>
        </w:rPr>
        <w:t>請</w:t>
      </w:r>
      <w:r w:rsidR="00974EC9">
        <w:rPr>
          <w:rFonts w:eastAsia="標楷體" w:hAnsi="標楷體" w:hint="eastAsia"/>
          <w:sz w:val="20"/>
          <w:szCs w:val="18"/>
        </w:rPr>
        <w:t>務必於活動結束後兩</w:t>
      </w:r>
      <w:proofErr w:type="gramStart"/>
      <w:r w:rsidR="00974EC9">
        <w:rPr>
          <w:rFonts w:eastAsia="標楷體" w:hAnsi="標楷體" w:hint="eastAsia"/>
          <w:sz w:val="20"/>
          <w:szCs w:val="18"/>
        </w:rPr>
        <w:t>週</w:t>
      </w:r>
      <w:proofErr w:type="gramEnd"/>
      <w:r w:rsidR="00974EC9">
        <w:rPr>
          <w:rFonts w:eastAsia="標楷體" w:hAnsi="標楷體" w:hint="eastAsia"/>
          <w:sz w:val="20"/>
          <w:szCs w:val="18"/>
        </w:rPr>
        <w:t>內將「活動成果」經單位窗口及科主任簽章後</w:t>
      </w:r>
      <w:r w:rsidR="00974EC9" w:rsidRPr="002B35C5">
        <w:rPr>
          <w:rFonts w:eastAsia="標楷體" w:hAnsi="標楷體" w:hint="eastAsia"/>
          <w:sz w:val="20"/>
          <w:szCs w:val="18"/>
        </w:rPr>
        <w:t>送</w:t>
      </w:r>
      <w:r w:rsidR="00974EC9">
        <w:rPr>
          <w:rFonts w:eastAsia="標楷體" w:hAnsi="標楷體" w:hint="eastAsia"/>
          <w:sz w:val="20"/>
          <w:szCs w:val="18"/>
        </w:rPr>
        <w:t>教務處</w:t>
      </w:r>
      <w:r w:rsidR="00974EC9" w:rsidRPr="002B35C5">
        <w:rPr>
          <w:rFonts w:eastAsia="標楷體" w:hAnsi="標楷體" w:hint="eastAsia"/>
          <w:sz w:val="20"/>
          <w:szCs w:val="18"/>
        </w:rPr>
        <w:t>彙整</w:t>
      </w:r>
      <w:r w:rsidR="00974EC9">
        <w:rPr>
          <w:rFonts w:eastAsia="標楷體" w:hAnsi="標楷體" w:hint="eastAsia"/>
          <w:sz w:val="20"/>
          <w:szCs w:val="18"/>
        </w:rPr>
        <w:t>，</w:t>
      </w:r>
      <w:r>
        <w:rPr>
          <w:rFonts w:eastAsia="標楷體" w:hAnsi="標楷體" w:hint="eastAsia"/>
          <w:sz w:val="20"/>
          <w:szCs w:val="18"/>
        </w:rPr>
        <w:t>並置於</w:t>
      </w:r>
      <w:r w:rsidRPr="009A65AB">
        <w:rPr>
          <w:rFonts w:eastAsia="標楷體" w:hAnsi="標楷體" w:hint="eastAsia"/>
          <w:sz w:val="20"/>
          <w:szCs w:val="18"/>
        </w:rPr>
        <w:t>N:\12</w:t>
      </w:r>
      <w:r w:rsidRPr="009A65AB">
        <w:rPr>
          <w:rFonts w:eastAsia="標楷體" w:hAnsi="標楷體" w:hint="eastAsia"/>
          <w:sz w:val="20"/>
          <w:szCs w:val="18"/>
        </w:rPr>
        <w:t>教務處</w:t>
      </w:r>
      <w:r w:rsidRPr="009A65AB">
        <w:rPr>
          <w:rFonts w:eastAsia="標楷體" w:hAnsi="標楷體" w:hint="eastAsia"/>
          <w:sz w:val="20"/>
          <w:szCs w:val="18"/>
        </w:rPr>
        <w:t>\</w:t>
      </w:r>
      <w:r w:rsidRPr="009A65AB">
        <w:rPr>
          <w:rFonts w:eastAsia="標楷體" w:hAnsi="標楷體" w:hint="eastAsia"/>
          <w:sz w:val="20"/>
          <w:szCs w:val="18"/>
        </w:rPr>
        <w:t>公用</w:t>
      </w:r>
      <w:r w:rsidRPr="009A65AB">
        <w:rPr>
          <w:rFonts w:eastAsia="標楷體" w:hAnsi="標楷體" w:hint="eastAsia"/>
          <w:sz w:val="20"/>
          <w:szCs w:val="18"/>
        </w:rPr>
        <w:t>\00000-103</w:t>
      </w:r>
      <w:r w:rsidRPr="009A65AB">
        <w:rPr>
          <w:rFonts w:eastAsia="標楷體" w:hAnsi="標楷體" w:hint="eastAsia"/>
          <w:sz w:val="20"/>
          <w:szCs w:val="18"/>
        </w:rPr>
        <w:t>提升整體教學品質</w:t>
      </w:r>
      <w:r w:rsidRPr="009A65AB">
        <w:rPr>
          <w:rFonts w:eastAsia="標楷體" w:hAnsi="標楷體" w:hint="eastAsia"/>
          <w:sz w:val="20"/>
          <w:szCs w:val="18"/>
        </w:rPr>
        <w:t>\</w:t>
      </w:r>
      <w:r w:rsidRPr="00CB4B21">
        <w:rPr>
          <w:rFonts w:eastAsia="標楷體" w:hAnsi="標楷體" w:hint="eastAsia"/>
          <w:sz w:val="20"/>
          <w:szCs w:val="18"/>
          <w:highlight w:val="yellow"/>
        </w:rPr>
        <w:t>0</w:t>
      </w:r>
      <w:r w:rsidR="00AA6A6A">
        <w:rPr>
          <w:rFonts w:eastAsia="標楷體" w:hAnsi="標楷體" w:hint="eastAsia"/>
          <w:sz w:val="20"/>
          <w:szCs w:val="18"/>
          <w:highlight w:val="yellow"/>
        </w:rPr>
        <w:t>3</w:t>
      </w:r>
      <w:r w:rsidRPr="00CB4B21">
        <w:rPr>
          <w:rFonts w:eastAsia="標楷體" w:hAnsi="標楷體" w:hint="eastAsia"/>
          <w:sz w:val="20"/>
          <w:szCs w:val="18"/>
          <w:highlight w:val="yellow"/>
        </w:rPr>
        <w:t>-</w:t>
      </w:r>
      <w:r w:rsidR="00AA6A6A">
        <w:rPr>
          <w:rFonts w:eastAsia="標楷體" w:hAnsi="標楷體" w:hint="eastAsia"/>
          <w:sz w:val="20"/>
          <w:szCs w:val="18"/>
          <w:highlight w:val="yellow"/>
        </w:rPr>
        <w:t>活動成果報告</w:t>
      </w:r>
      <w:r w:rsidRPr="002B35C5">
        <w:rPr>
          <w:rFonts w:eastAsia="標楷體" w:hAnsi="標楷體"/>
          <w:sz w:val="20"/>
          <w:szCs w:val="18"/>
        </w:rPr>
        <w:t>。</w:t>
      </w:r>
    </w:p>
    <w:p w:rsidR="00BB1F13" w:rsidRDefault="009B2162" w:rsidP="009B2162">
      <w:pPr>
        <w:spacing w:line="0" w:lineRule="atLeast"/>
        <w:ind w:left="150" w:hangingChars="75" w:hanging="150"/>
        <w:rPr>
          <w:rFonts w:eastAsia="標楷體" w:hAnsi="標楷體"/>
          <w:sz w:val="20"/>
          <w:szCs w:val="18"/>
        </w:rPr>
      </w:pPr>
      <w:r w:rsidRPr="002B35C5">
        <w:rPr>
          <w:rFonts w:eastAsia="標楷體"/>
          <w:sz w:val="20"/>
          <w:szCs w:val="18"/>
        </w:rPr>
        <w:t>2.</w:t>
      </w:r>
      <w:r w:rsidRPr="002B35C5">
        <w:rPr>
          <w:rFonts w:eastAsia="標楷體" w:hAnsi="標楷體"/>
          <w:sz w:val="20"/>
          <w:szCs w:val="18"/>
        </w:rPr>
        <w:t>各活動之內容不限頁數，如有活動影片或相關文宣</w:t>
      </w:r>
      <w:r>
        <w:rPr>
          <w:rFonts w:eastAsia="標楷體" w:hAnsi="標楷體" w:hint="eastAsia"/>
          <w:sz w:val="20"/>
          <w:szCs w:val="18"/>
        </w:rPr>
        <w:t>(</w:t>
      </w:r>
      <w:r>
        <w:rPr>
          <w:rFonts w:eastAsia="標楷體" w:hAnsi="標楷體" w:hint="eastAsia"/>
          <w:sz w:val="20"/>
          <w:szCs w:val="18"/>
        </w:rPr>
        <w:t>講義</w:t>
      </w:r>
      <w:r>
        <w:rPr>
          <w:rFonts w:eastAsia="標楷體" w:hAnsi="標楷體" w:hint="eastAsia"/>
          <w:sz w:val="20"/>
          <w:szCs w:val="18"/>
        </w:rPr>
        <w:t>)</w:t>
      </w:r>
      <w:r>
        <w:rPr>
          <w:rFonts w:eastAsia="標楷體" w:hAnsi="標楷體" w:hint="eastAsia"/>
          <w:sz w:val="20"/>
          <w:szCs w:val="18"/>
        </w:rPr>
        <w:t>請以</w:t>
      </w:r>
      <w:r w:rsidRPr="002B35C5">
        <w:rPr>
          <w:rFonts w:eastAsia="標楷體" w:hAnsi="標楷體" w:hint="eastAsia"/>
          <w:b/>
          <w:sz w:val="20"/>
          <w:szCs w:val="18"/>
          <w:u w:val="single"/>
        </w:rPr>
        <w:t>附件</w:t>
      </w:r>
      <w:r>
        <w:rPr>
          <w:rFonts w:eastAsia="標楷體" w:hAnsi="標楷體" w:hint="eastAsia"/>
          <w:sz w:val="20"/>
          <w:szCs w:val="18"/>
        </w:rPr>
        <w:t>補充說明。</w:t>
      </w:r>
    </w:p>
    <w:p w:rsidR="00CB4B21" w:rsidRPr="009B2162" w:rsidRDefault="00CB4B21" w:rsidP="00CB4B21">
      <w:pPr>
        <w:spacing w:line="0" w:lineRule="atLeast"/>
        <w:ind w:left="150" w:hangingChars="75" w:hanging="150"/>
      </w:pPr>
      <w:r>
        <w:rPr>
          <w:rFonts w:eastAsia="標楷體" w:hAnsi="標楷體" w:hint="eastAsia"/>
          <w:sz w:val="20"/>
          <w:szCs w:val="18"/>
        </w:rPr>
        <w:t>3.</w:t>
      </w:r>
      <w:r>
        <w:rPr>
          <w:rFonts w:eastAsia="標楷體" w:hAnsi="標楷體" w:hint="eastAsia"/>
          <w:sz w:val="20"/>
          <w:szCs w:val="18"/>
        </w:rPr>
        <w:t>檔案名稱命名</w:t>
      </w:r>
      <w:r w:rsidR="00A32D33">
        <w:rPr>
          <w:rFonts w:eastAsia="標楷體" w:hAnsi="標楷體" w:hint="eastAsia"/>
          <w:sz w:val="20"/>
          <w:szCs w:val="18"/>
        </w:rPr>
        <w:t>：「</w:t>
      </w:r>
      <w:r w:rsidR="008A680E" w:rsidRPr="008A680E">
        <w:rPr>
          <w:rFonts w:eastAsia="標楷體" w:hAnsi="標楷體"/>
          <w:sz w:val="20"/>
        </w:rPr>
        <w:t>103.</w:t>
      </w:r>
      <w:r w:rsidR="008A680E" w:rsidRPr="008A680E">
        <w:rPr>
          <w:rFonts w:eastAsia="標楷體" w:hAnsi="標楷體" w:hint="eastAsia"/>
          <w:color w:val="FF0000"/>
          <w:sz w:val="20"/>
        </w:rPr>
        <w:t>方案項次代</w:t>
      </w:r>
      <w:bookmarkStart w:id="0" w:name="_GoBack"/>
      <w:bookmarkEnd w:id="0"/>
      <w:r w:rsidR="008A680E" w:rsidRPr="008A680E">
        <w:rPr>
          <w:rFonts w:eastAsia="標楷體" w:hAnsi="標楷體" w:hint="eastAsia"/>
          <w:color w:val="FF0000"/>
          <w:sz w:val="20"/>
        </w:rPr>
        <w:t>碼及活動名稱</w:t>
      </w:r>
      <w:r w:rsidR="008A680E" w:rsidRPr="008A680E">
        <w:rPr>
          <w:rFonts w:eastAsia="標楷體" w:hAnsi="標楷體"/>
          <w:sz w:val="20"/>
        </w:rPr>
        <w:t>.</w:t>
      </w:r>
      <w:r w:rsidR="008A680E" w:rsidRPr="008A680E">
        <w:rPr>
          <w:rFonts w:eastAsia="標楷體" w:hAnsi="標楷體"/>
          <w:sz w:val="20"/>
        </w:rPr>
        <w:t>單位代碼</w:t>
      </w:r>
      <w:r w:rsidR="008A680E" w:rsidRPr="008A680E">
        <w:rPr>
          <w:rFonts w:eastAsia="標楷體" w:hAnsi="標楷體"/>
          <w:sz w:val="20"/>
        </w:rPr>
        <w:t>.</w:t>
      </w:r>
      <w:r w:rsidR="008A680E" w:rsidRPr="008A680E">
        <w:rPr>
          <w:rFonts w:eastAsia="標楷體" w:hAnsi="標楷體" w:hint="eastAsia"/>
          <w:sz w:val="20"/>
        </w:rPr>
        <w:t>流水號</w:t>
      </w:r>
      <w:r w:rsidR="00A32D33">
        <w:rPr>
          <w:rFonts w:eastAsia="標楷體" w:hAnsi="標楷體" w:hint="eastAsia"/>
          <w:sz w:val="20"/>
          <w:szCs w:val="18"/>
        </w:rPr>
        <w:t>」</w:t>
      </w:r>
    </w:p>
    <w:sectPr w:rsidR="00CB4B21" w:rsidRPr="009B21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9E" w:rsidRDefault="00B4669E" w:rsidP="00B4669E">
      <w:r>
        <w:separator/>
      </w:r>
    </w:p>
  </w:endnote>
  <w:endnote w:type="continuationSeparator" w:id="0">
    <w:p w:rsidR="00B4669E" w:rsidRDefault="00B4669E" w:rsidP="00B4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9E" w:rsidRDefault="00B4669E" w:rsidP="00B4669E">
      <w:r>
        <w:separator/>
      </w:r>
    </w:p>
  </w:footnote>
  <w:footnote w:type="continuationSeparator" w:id="0">
    <w:p w:rsidR="00B4669E" w:rsidRDefault="00B4669E" w:rsidP="00B4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6110D"/>
    <w:multiLevelType w:val="hybridMultilevel"/>
    <w:tmpl w:val="3B92CA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34"/>
    <w:rsid w:val="00046B58"/>
    <w:rsid w:val="001767FC"/>
    <w:rsid w:val="0027107B"/>
    <w:rsid w:val="00527A3B"/>
    <w:rsid w:val="007E0934"/>
    <w:rsid w:val="00827DFC"/>
    <w:rsid w:val="008A680E"/>
    <w:rsid w:val="00974EC9"/>
    <w:rsid w:val="00977401"/>
    <w:rsid w:val="009B2162"/>
    <w:rsid w:val="00A32D33"/>
    <w:rsid w:val="00AA6A6A"/>
    <w:rsid w:val="00B4669E"/>
    <w:rsid w:val="00BB1F13"/>
    <w:rsid w:val="00CB4B21"/>
    <w:rsid w:val="00C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6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66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6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669E"/>
    <w:rPr>
      <w:sz w:val="20"/>
      <w:szCs w:val="20"/>
    </w:rPr>
  </w:style>
  <w:style w:type="table" w:styleId="a7">
    <w:name w:val="Table Grid"/>
    <w:basedOn w:val="a1"/>
    <w:uiPriority w:val="59"/>
    <w:rsid w:val="00B46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rsid w:val="00B4669E"/>
    <w:rPr>
      <w:sz w:val="18"/>
      <w:szCs w:val="18"/>
    </w:rPr>
  </w:style>
  <w:style w:type="paragraph" w:styleId="a9">
    <w:name w:val="annotation text"/>
    <w:basedOn w:val="a"/>
    <w:link w:val="aa"/>
    <w:rsid w:val="00B4669E"/>
  </w:style>
  <w:style w:type="character" w:customStyle="1" w:styleId="aa">
    <w:name w:val="註解文字 字元"/>
    <w:basedOn w:val="a0"/>
    <w:link w:val="a9"/>
    <w:rsid w:val="00B4669E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6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B2162"/>
    <w:pPr>
      <w:ind w:leftChars="200" w:left="480"/>
    </w:pPr>
  </w:style>
  <w:style w:type="paragraph" w:styleId="ae">
    <w:name w:val="annotation subject"/>
    <w:basedOn w:val="a9"/>
    <w:next w:val="a9"/>
    <w:link w:val="af"/>
    <w:uiPriority w:val="99"/>
    <w:semiHidden/>
    <w:unhideWhenUsed/>
    <w:rsid w:val="00A32D33"/>
    <w:rPr>
      <w:b/>
      <w:bCs/>
    </w:rPr>
  </w:style>
  <w:style w:type="character" w:customStyle="1" w:styleId="af">
    <w:name w:val="註解主旨 字元"/>
    <w:basedOn w:val="aa"/>
    <w:link w:val="ae"/>
    <w:uiPriority w:val="99"/>
    <w:semiHidden/>
    <w:rsid w:val="00A32D33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046B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6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66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6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669E"/>
    <w:rPr>
      <w:sz w:val="20"/>
      <w:szCs w:val="20"/>
    </w:rPr>
  </w:style>
  <w:style w:type="table" w:styleId="a7">
    <w:name w:val="Table Grid"/>
    <w:basedOn w:val="a1"/>
    <w:uiPriority w:val="59"/>
    <w:rsid w:val="00B46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rsid w:val="00B4669E"/>
    <w:rPr>
      <w:sz w:val="18"/>
      <w:szCs w:val="18"/>
    </w:rPr>
  </w:style>
  <w:style w:type="paragraph" w:styleId="a9">
    <w:name w:val="annotation text"/>
    <w:basedOn w:val="a"/>
    <w:link w:val="aa"/>
    <w:rsid w:val="00B4669E"/>
  </w:style>
  <w:style w:type="character" w:customStyle="1" w:styleId="aa">
    <w:name w:val="註解文字 字元"/>
    <w:basedOn w:val="a0"/>
    <w:link w:val="a9"/>
    <w:rsid w:val="00B4669E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6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B2162"/>
    <w:pPr>
      <w:ind w:leftChars="200" w:left="480"/>
    </w:pPr>
  </w:style>
  <w:style w:type="paragraph" w:styleId="ae">
    <w:name w:val="annotation subject"/>
    <w:basedOn w:val="a9"/>
    <w:next w:val="a9"/>
    <w:link w:val="af"/>
    <w:uiPriority w:val="99"/>
    <w:semiHidden/>
    <w:unhideWhenUsed/>
    <w:rsid w:val="00A32D33"/>
    <w:rPr>
      <w:b/>
      <w:bCs/>
    </w:rPr>
  </w:style>
  <w:style w:type="character" w:customStyle="1" w:styleId="af">
    <w:name w:val="註解主旨 字元"/>
    <w:basedOn w:val="aa"/>
    <w:link w:val="ae"/>
    <w:uiPriority w:val="99"/>
    <w:semiHidden/>
    <w:rsid w:val="00A32D33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046B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7B3A-8A33-42B2-90D8-A019EE38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游曉妤</dc:creator>
  <cp:keywords/>
  <dc:description/>
  <cp:lastModifiedBy>游曉妤</cp:lastModifiedBy>
  <cp:revision>11</cp:revision>
  <dcterms:created xsi:type="dcterms:W3CDTF">2014-03-17T08:53:00Z</dcterms:created>
  <dcterms:modified xsi:type="dcterms:W3CDTF">2014-05-12T02:10:00Z</dcterms:modified>
</cp:coreProperties>
</file>